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19" w:rsidRPr="005C119A" w:rsidRDefault="00605319" w:rsidP="00D11F86">
      <w:pPr>
        <w:rPr>
          <w:rFonts w:ascii="ＭＳ 明朝" w:eastAsia="ＭＳ 明朝" w:hAnsi="ＭＳ 明朝"/>
          <w:sz w:val="24"/>
          <w:szCs w:val="24"/>
        </w:rPr>
      </w:pPr>
      <w:r w:rsidRPr="005C119A">
        <w:rPr>
          <w:rFonts w:ascii="ＭＳ 明朝" w:eastAsia="ＭＳ 明朝" w:hAnsi="ＭＳ 明朝" w:hint="eastAsia"/>
          <w:sz w:val="24"/>
          <w:szCs w:val="24"/>
        </w:rPr>
        <w:t>第10号様式（第11条関係）</w:t>
      </w:r>
    </w:p>
    <w:tbl>
      <w:tblPr>
        <w:tblpPr w:leftFromText="142" w:rightFromText="142" w:vertAnchor="text" w:horzAnchor="margin" w:tblpY="264"/>
        <w:tblW w:w="9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9015"/>
      </w:tblGrid>
      <w:tr w:rsidR="005C119A" w:rsidRPr="000A74CD" w:rsidTr="005C119A">
        <w:trPr>
          <w:trHeight w:hRule="exact" w:val="6010"/>
        </w:trPr>
        <w:tc>
          <w:tcPr>
            <w:tcW w:w="9015" w:type="dxa"/>
            <w:shd w:val="clear" w:color="auto" w:fill="auto"/>
            <w:vAlign w:val="center"/>
          </w:tcPr>
          <w:p w:rsidR="005C119A" w:rsidRPr="000A74CD" w:rsidRDefault="005C119A" w:rsidP="005C119A">
            <w:pPr>
              <w:spacing w:line="600" w:lineRule="auto"/>
              <w:rPr>
                <w:rFonts w:ascii="AR明朝体U" w:eastAsia="AR明朝体U"/>
                <w:sz w:val="44"/>
                <w:szCs w:val="44"/>
              </w:rPr>
            </w:pPr>
            <w:r w:rsidRPr="000A74CD">
              <w:rPr>
                <w:rFonts w:ascii="AR明朝体U" w:eastAsia="AR明朝体U" w:hint="eastAsia"/>
                <w:sz w:val="44"/>
                <w:szCs w:val="44"/>
              </w:rPr>
              <w:t>あいち森と緑づくり税を</w:t>
            </w:r>
          </w:p>
          <w:p w:rsidR="005C119A" w:rsidRPr="000A74CD" w:rsidRDefault="005C119A" w:rsidP="005C119A">
            <w:pPr>
              <w:spacing w:line="600" w:lineRule="auto"/>
              <w:rPr>
                <w:rFonts w:ascii="AR明朝体U" w:eastAsia="AR明朝体U"/>
                <w:sz w:val="44"/>
                <w:szCs w:val="44"/>
              </w:rPr>
            </w:pPr>
            <w:r w:rsidRPr="000A74CD">
              <w:rPr>
                <w:rFonts w:ascii="AR明朝体U" w:eastAsia="AR明朝体U" w:hint="eastAsia"/>
                <w:sz w:val="44"/>
                <w:szCs w:val="44"/>
              </w:rPr>
              <w:t>財源とする「一宮市緑化推進事業」</w:t>
            </w:r>
          </w:p>
          <w:p w:rsidR="005C119A" w:rsidRPr="000A74CD" w:rsidRDefault="005C119A" w:rsidP="005C119A">
            <w:pPr>
              <w:spacing w:line="600" w:lineRule="auto"/>
              <w:rPr>
                <w:rFonts w:ascii="AR明朝体U" w:eastAsia="AR明朝体U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5365B7" wp14:editId="5B71EC3B">
                  <wp:simplePos x="0" y="0"/>
                  <wp:positionH relativeFrom="column">
                    <wp:posOffset>3132455</wp:posOffset>
                  </wp:positionH>
                  <wp:positionV relativeFrom="paragraph">
                    <wp:posOffset>306705</wp:posOffset>
                  </wp:positionV>
                  <wp:extent cx="2019935" cy="2171700"/>
                  <wp:effectExtent l="19050" t="0" r="0" b="0"/>
                  <wp:wrapNone/>
                  <wp:docPr id="2" name="図 2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74CD">
              <w:rPr>
                <w:rFonts w:ascii="AR明朝体U" w:eastAsia="AR明朝体U" w:hint="eastAsia"/>
                <w:sz w:val="44"/>
                <w:szCs w:val="44"/>
              </w:rPr>
              <w:t>により、　　　　　の</w:t>
            </w:r>
          </w:p>
          <w:p w:rsidR="005C119A" w:rsidRPr="000A74CD" w:rsidRDefault="005C119A" w:rsidP="005C119A">
            <w:pPr>
              <w:spacing w:line="600" w:lineRule="auto"/>
              <w:rPr>
                <w:rFonts w:ascii="AR明朝体U" w:eastAsia="AR明朝体U"/>
                <w:sz w:val="44"/>
                <w:szCs w:val="44"/>
              </w:rPr>
            </w:pPr>
            <w:r w:rsidRPr="000A74CD">
              <w:rPr>
                <w:rFonts w:ascii="AR明朝体U" w:eastAsia="AR明朝体U" w:hint="eastAsia"/>
                <w:sz w:val="44"/>
                <w:szCs w:val="44"/>
              </w:rPr>
              <w:t>緑化整備を行いました。</w:t>
            </w:r>
          </w:p>
          <w:p w:rsidR="005C119A" w:rsidRPr="000A74CD" w:rsidRDefault="005C119A" w:rsidP="005C119A">
            <w:pPr>
              <w:spacing w:line="240" w:lineRule="exact"/>
              <w:ind w:firstLineChars="499" w:firstLine="1796"/>
              <w:rPr>
                <w:rFonts w:ascii="AR明朝体U" w:eastAsia="AR明朝体U"/>
                <w:sz w:val="36"/>
                <w:szCs w:val="36"/>
              </w:rPr>
            </w:pPr>
            <w:r w:rsidRPr="000A74CD">
              <w:rPr>
                <w:rFonts w:ascii="AR明朝体U" w:eastAsia="AR明朝体U" w:hint="eastAsia"/>
                <w:sz w:val="36"/>
                <w:szCs w:val="36"/>
              </w:rPr>
              <w:t xml:space="preserve">　　　　　　　　　</w:t>
            </w:r>
          </w:p>
          <w:p w:rsidR="005C119A" w:rsidRPr="000A74CD" w:rsidRDefault="005C119A" w:rsidP="005C119A">
            <w:pPr>
              <w:ind w:firstLineChars="499" w:firstLine="1796"/>
              <w:rPr>
                <w:rFonts w:ascii="AR明朝体U" w:eastAsia="AR明朝体U"/>
                <w:sz w:val="36"/>
                <w:szCs w:val="36"/>
              </w:rPr>
            </w:pPr>
            <w:r w:rsidRPr="000A74CD">
              <w:rPr>
                <w:rFonts w:ascii="AR明朝体U" w:eastAsia="AR明朝体U" w:hint="eastAsia"/>
                <w:sz w:val="36"/>
                <w:szCs w:val="36"/>
              </w:rPr>
              <w:t>年　　月</w:t>
            </w:r>
          </w:p>
          <w:p w:rsidR="005C119A" w:rsidRPr="000A74CD" w:rsidRDefault="005C119A" w:rsidP="005C119A">
            <w:pPr>
              <w:ind w:firstLineChars="100" w:firstLine="360"/>
              <w:rPr>
                <w:rFonts w:ascii="AR明朝体U" w:eastAsia="AR明朝体U"/>
                <w:sz w:val="36"/>
                <w:szCs w:val="36"/>
              </w:rPr>
            </w:pPr>
          </w:p>
        </w:tc>
      </w:tr>
    </w:tbl>
    <w:p w:rsidR="00D11F86" w:rsidRDefault="00605319" w:rsidP="005C119A">
      <w:pPr>
        <w:rPr>
          <w:szCs w:val="21"/>
        </w:rPr>
      </w:pPr>
      <w:bookmarkStart w:id="0" w:name="_GoBack"/>
      <w:bookmarkEnd w:id="0"/>
      <w:r w:rsidRPr="00E64697">
        <w:rPr>
          <w:rFonts w:hint="eastAsia"/>
          <w:szCs w:val="21"/>
        </w:rPr>
        <w:t>備考　大きさは、縦20センチメートル以上、横30センチメートル以上を標準とする。</w:t>
      </w:r>
    </w:p>
    <w:p w:rsidR="00D11F86" w:rsidRDefault="00D11F86" w:rsidP="00D11F86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E64697">
        <w:rPr>
          <w:rFonts w:hint="eastAsia"/>
        </w:rPr>
        <w:t>材質は、耐候性、耐久性に富み、かつ、容易に破損しないものを用いること。</w:t>
      </w:r>
    </w:p>
    <w:p w:rsidR="00D11F86" w:rsidRDefault="00D11F86" w:rsidP="00D11F86">
      <w:pPr>
        <w:rPr>
          <w:szCs w:val="21"/>
        </w:rPr>
      </w:pPr>
    </w:p>
    <w:p w:rsidR="00E46F4A" w:rsidRDefault="00E46F4A" w:rsidP="00D11F86"/>
    <w:sectPr w:rsidR="00E46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115" w:rsidRDefault="005F7115" w:rsidP="005C119A">
      <w:r>
        <w:separator/>
      </w:r>
    </w:p>
  </w:endnote>
  <w:endnote w:type="continuationSeparator" w:id="0">
    <w:p w:rsidR="005F7115" w:rsidRDefault="005F7115" w:rsidP="005C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明朝体U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115" w:rsidRDefault="005F7115" w:rsidP="005C119A">
      <w:r>
        <w:separator/>
      </w:r>
    </w:p>
  </w:footnote>
  <w:footnote w:type="continuationSeparator" w:id="0">
    <w:p w:rsidR="005F7115" w:rsidRDefault="005F7115" w:rsidP="005C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19"/>
    <w:rsid w:val="005C119A"/>
    <w:rsid w:val="005F7115"/>
    <w:rsid w:val="00605319"/>
    <w:rsid w:val="00D11F86"/>
    <w:rsid w:val="00E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0699A"/>
  <w15:chartTrackingRefBased/>
  <w15:docId w15:val="{6955B5BB-423D-4105-814B-95613C5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53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31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1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19A"/>
  </w:style>
  <w:style w:type="paragraph" w:styleId="a5">
    <w:name w:val="footer"/>
    <w:basedOn w:val="a"/>
    <w:link w:val="a6"/>
    <w:uiPriority w:val="99"/>
    <w:unhideWhenUsed/>
    <w:rsid w:val="005C1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愛知県一宮市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光 12112</dc:creator>
  <cp:keywords/>
  <dc:description/>
  <cp:lastModifiedBy>渡邊 光 12112</cp:lastModifiedBy>
  <cp:revision>4</cp:revision>
  <dcterms:created xsi:type="dcterms:W3CDTF">2021-01-12T01:02:00Z</dcterms:created>
  <dcterms:modified xsi:type="dcterms:W3CDTF">2021-02-04T07:40:00Z</dcterms:modified>
</cp:coreProperties>
</file>