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5C" w:rsidRPr="0071715C" w:rsidRDefault="0071715C" w:rsidP="0071715C">
      <w:pPr>
        <w:jc w:val="center"/>
        <w:rPr>
          <w:rFonts w:ascii="UD デジタル 教科書体 N-R" w:eastAsia="UD デジタル 教科書体 N-R"/>
          <w:b/>
          <w:sz w:val="22"/>
          <w:szCs w:val="22"/>
        </w:rPr>
      </w:pPr>
      <w:r w:rsidRPr="0071715C">
        <w:rPr>
          <w:rFonts w:ascii="UD デジタル 教科書体 N-R" w:eastAsia="UD デジタル 教科書体 N-R" w:hint="eastAsia"/>
          <w:b/>
          <w:sz w:val="22"/>
          <w:szCs w:val="22"/>
        </w:rPr>
        <w:t>公募・現地説明会参加申込書</w:t>
      </w:r>
    </w:p>
    <w:p w:rsidR="0071715C" w:rsidRPr="0071715C" w:rsidRDefault="0071715C" w:rsidP="0071715C">
      <w:pPr>
        <w:rPr>
          <w:rFonts w:ascii="UD デジタル 教科書体 N-R" w:eastAsia="UD デジタル 教科書体 N-R"/>
          <w:sz w:val="20"/>
          <w:szCs w:val="20"/>
        </w:rPr>
      </w:pPr>
    </w:p>
    <w:p w:rsidR="0071715C" w:rsidRPr="0071715C" w:rsidRDefault="0071715C" w:rsidP="0071715C">
      <w:pPr>
        <w:jc w:val="right"/>
        <w:rPr>
          <w:rFonts w:ascii="UD デジタル 教科書体 N-R" w:eastAsia="UD デジタル 教科書体 N-R"/>
          <w:sz w:val="20"/>
          <w:szCs w:val="20"/>
        </w:rPr>
      </w:pPr>
      <w:r>
        <w:rPr>
          <w:rFonts w:ascii="UD デジタル 教科書体 N-R" w:eastAsia="UD デジタル 教科書体 N-R" w:hint="eastAsia"/>
          <w:sz w:val="20"/>
          <w:szCs w:val="20"/>
        </w:rPr>
        <w:t>2025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t xml:space="preserve">年　</w:t>
      </w:r>
      <w:r w:rsidR="00B41AA9">
        <w:rPr>
          <w:rFonts w:ascii="UD デジタル 教科書体 N-R" w:eastAsia="UD デジタル 教科書体 N-R" w:hint="eastAsia"/>
          <w:sz w:val="20"/>
          <w:szCs w:val="20"/>
        </w:rPr>
        <w:t>7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t>月　　日</w:t>
      </w:r>
    </w:p>
    <w:p w:rsidR="0071715C" w:rsidRPr="0071715C" w:rsidRDefault="0071715C" w:rsidP="0071715C">
      <w:pPr>
        <w:rPr>
          <w:rFonts w:ascii="UD デジタル 教科書体 N-R" w:eastAsia="UD デジタル 教科書体 N-R"/>
          <w:sz w:val="20"/>
          <w:szCs w:val="20"/>
        </w:rPr>
      </w:pPr>
    </w:p>
    <w:p w:rsidR="0071715C" w:rsidRPr="0071715C" w:rsidRDefault="00DE25EF" w:rsidP="00DE25EF">
      <w:pPr>
        <w:ind w:firstLineChars="1300" w:firstLine="2539"/>
        <w:rPr>
          <w:rFonts w:ascii="UD デジタル 教科書体 N-R" w:eastAsia="UD デジタル 教科書体 N-R"/>
          <w:sz w:val="20"/>
          <w:szCs w:val="20"/>
        </w:rPr>
      </w:pPr>
      <w:r w:rsidRPr="00040815">
        <w:rPr>
          <w:rFonts w:ascii="UD デジタル 教科書体 N-R" w:eastAsia="UD デジタル 教科書体 N-R" w:hint="eastAsia"/>
          <w:noProof/>
          <w:color w:val="FF0000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2484343</wp:posOffset>
                </wp:positionH>
                <wp:positionV relativeFrom="paragraph">
                  <wp:posOffset>194945</wp:posOffset>
                </wp:positionV>
                <wp:extent cx="45719" cy="1496291"/>
                <wp:effectExtent l="0" t="0" r="12065" b="2794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96291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408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95.6pt;margin-top:15.35pt;width:3.6pt;height:1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" adj="55" strokecolor="#4472c4 [3204]" strokeweight=".5pt">
                <v:stroke joinstyle="miter"/>
              </v:shape>
            </w:pict>
          </mc:Fallback>
        </mc:AlternateContent>
      </w:r>
      <w:r w:rsidRPr="00040815">
        <w:rPr>
          <w:rFonts w:ascii="UD デジタル 教科書体 N-R" w:eastAsia="UD デジタル 教科書体 N-R" w:hint="eastAsia"/>
          <w:color w:val="FF0000"/>
          <w:sz w:val="20"/>
          <w:szCs w:val="20"/>
        </w:rPr>
        <w:t>（必要事項①）</w:t>
      </w:r>
      <w:r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71715C" w:rsidRPr="0071715C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715C" w:rsidRPr="0071715C">
              <w:rPr>
                <w:rFonts w:ascii="UD デジタル 教科書体 N-R" w:eastAsia="UD デジタル 教科書体 N-R" w:hint="eastAsia"/>
                <w:sz w:val="20"/>
                <w:szCs w:val="20"/>
              </w:rPr>
              <w:t>ふりがな</w:t>
            </w:r>
          </w:rt>
          <w:rubyBase>
            <w:r w:rsidR="0071715C" w:rsidRPr="0071715C">
              <w:rPr>
                <w:rFonts w:ascii="UD デジタル 教科書体 N-R" w:eastAsia="UD デジタル 教科書体 N-R" w:hint="eastAsia"/>
                <w:sz w:val="20"/>
                <w:szCs w:val="20"/>
              </w:rPr>
              <w:t>団体名</w:t>
            </w:r>
          </w:rubyBase>
        </w:ruby>
      </w:r>
    </w:p>
    <w:p w:rsidR="0071715C" w:rsidRPr="0071715C" w:rsidRDefault="0071715C" w:rsidP="007B25B5">
      <w:pPr>
        <w:tabs>
          <w:tab w:val="center" w:pos="6770"/>
        </w:tabs>
        <w:ind w:leftChars="1755" w:left="4129"/>
        <w:rPr>
          <w:rFonts w:ascii="UD デジタル 教科書体 N-R" w:eastAsia="UD デジタル 教科書体 N-R"/>
          <w:sz w:val="20"/>
          <w:szCs w:val="20"/>
        </w:rPr>
      </w:pPr>
      <w:r w:rsidRPr="0071715C">
        <w:rPr>
          <w:rFonts w:ascii="UD デジタル 教科書体 N-R" w:eastAsia="UD デジタル 教科書体 N-R" w:hint="eastAsia"/>
          <w:sz w:val="20"/>
          <w:szCs w:val="20"/>
        </w:rPr>
        <w:t>所在地</w:t>
      </w:r>
    </w:p>
    <w:p w:rsidR="0071715C" w:rsidRPr="0071715C" w:rsidRDefault="0071715C" w:rsidP="0071715C">
      <w:pPr>
        <w:ind w:leftChars="1755" w:left="4129"/>
        <w:rPr>
          <w:rFonts w:ascii="UD デジタル 教科書体 N-R" w:eastAsia="UD デジタル 教科書体 N-R"/>
          <w:sz w:val="20"/>
          <w:szCs w:val="20"/>
        </w:rPr>
      </w:pPr>
      <w:r w:rsidRPr="0071715C">
        <w:rPr>
          <w:rFonts w:ascii="UD デジタル 教科書体 N-R" w:eastAsia="UD デジタル 教科書体 N-R" w:hint="eastAsia"/>
          <w:sz w:val="20"/>
          <w:szCs w:val="20"/>
        </w:rPr>
        <w:t>所属・職名</w:t>
      </w:r>
      <w:bookmarkStart w:id="0" w:name="_GoBack"/>
      <w:bookmarkEnd w:id="0"/>
    </w:p>
    <w:p w:rsidR="0071715C" w:rsidRPr="0071715C" w:rsidRDefault="0071715C" w:rsidP="0071715C">
      <w:pPr>
        <w:ind w:leftChars="1755" w:left="4129"/>
        <w:rPr>
          <w:rFonts w:ascii="UD デジタル 教科書体 N-R" w:eastAsia="UD デジタル 教科書体 N-R"/>
          <w:sz w:val="20"/>
          <w:szCs w:val="20"/>
        </w:rPr>
      </w:pPr>
      <w:r w:rsidRPr="0071715C">
        <w:rPr>
          <w:rFonts w:ascii="UD デジタル 教科書体 N-R" w:eastAsia="UD デジタル 教科書体 N-R" w:hint="eastAsia"/>
          <w:sz w:val="20"/>
          <w:szCs w:val="20"/>
        </w:rPr>
        <w:t>担当者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715C" w:rsidRPr="0071715C">
              <w:rPr>
                <w:rFonts w:ascii="UD デジタル 教科書体 N-R" w:eastAsia="UD デジタル 教科書体 N-R" w:hint="eastAsia"/>
                <w:sz w:val="20"/>
                <w:szCs w:val="20"/>
              </w:rPr>
              <w:t>ふりがな</w:t>
            </w:r>
          </w:rt>
          <w:rubyBase>
            <w:r w:rsidR="0071715C" w:rsidRPr="0071715C">
              <w:rPr>
                <w:rFonts w:ascii="UD デジタル 教科書体 N-R" w:eastAsia="UD デジタル 教科書体 N-R" w:hint="eastAsia"/>
                <w:sz w:val="20"/>
                <w:szCs w:val="20"/>
              </w:rPr>
              <w:t>氏名</w:t>
            </w:r>
          </w:rubyBase>
        </w:ruby>
      </w:r>
    </w:p>
    <w:p w:rsidR="0071715C" w:rsidRPr="0071715C" w:rsidRDefault="0071715C" w:rsidP="0071715C">
      <w:pPr>
        <w:ind w:leftChars="1755" w:left="4129"/>
        <w:rPr>
          <w:rFonts w:ascii="UD デジタル 教科書体 N-R" w:eastAsia="UD デジタル 教科書体 N-R"/>
          <w:sz w:val="20"/>
          <w:szCs w:val="20"/>
        </w:rPr>
      </w:pPr>
      <w:r w:rsidRPr="0071715C">
        <w:rPr>
          <w:rFonts w:ascii="UD デジタル 教科書体 N-R" w:eastAsia="UD デジタル 教科書体 N-R" w:hint="eastAsia"/>
          <w:sz w:val="20"/>
          <w:szCs w:val="20"/>
        </w:rPr>
        <w:t>電話番号</w:t>
      </w:r>
    </w:p>
    <w:p w:rsidR="0071715C" w:rsidRPr="0071715C" w:rsidRDefault="0071715C" w:rsidP="0071715C">
      <w:pPr>
        <w:ind w:leftChars="1755" w:left="4129"/>
        <w:rPr>
          <w:rFonts w:ascii="UD デジタル 教科書体 N-R" w:eastAsia="UD デジタル 教科書体 N-R"/>
          <w:sz w:val="20"/>
          <w:szCs w:val="20"/>
        </w:rPr>
      </w:pPr>
      <w:r w:rsidRPr="0071715C">
        <w:rPr>
          <w:rFonts w:ascii="UD デジタル 教科書体 N-R" w:eastAsia="UD デジタル 教科書体 N-R" w:hint="eastAsia"/>
          <w:sz w:val="20"/>
          <w:szCs w:val="20"/>
        </w:rPr>
        <w:t>E-mail</w:t>
      </w:r>
    </w:p>
    <w:p w:rsidR="0071715C" w:rsidRDefault="0071715C" w:rsidP="0071715C">
      <w:pPr>
        <w:ind w:leftChars="1755" w:left="4129"/>
        <w:rPr>
          <w:rFonts w:ascii="UD デジタル 教科書体 N-R" w:eastAsia="UD デジタル 教科書体 N-R"/>
          <w:sz w:val="20"/>
          <w:szCs w:val="20"/>
        </w:rPr>
      </w:pPr>
    </w:p>
    <w:p w:rsidR="0071715C" w:rsidRPr="0071715C" w:rsidRDefault="0071715C" w:rsidP="0071715C">
      <w:pPr>
        <w:ind w:leftChars="1755" w:left="4129"/>
        <w:rPr>
          <w:rFonts w:ascii="UD デジタル 教科書体 N-R" w:eastAsia="UD デジタル 教科書体 N-R"/>
          <w:sz w:val="20"/>
          <w:szCs w:val="20"/>
        </w:rPr>
      </w:pPr>
    </w:p>
    <w:p w:rsidR="0071715C" w:rsidRPr="0071715C" w:rsidRDefault="0071715C" w:rsidP="0071715C">
      <w:pPr>
        <w:ind w:firstLineChars="100" w:firstLine="195"/>
        <w:rPr>
          <w:rFonts w:ascii="UD デジタル 教科書体 N-R" w:eastAsia="UD デジタル 教科書体 N-R"/>
          <w:sz w:val="20"/>
          <w:szCs w:val="20"/>
        </w:rPr>
      </w:pPr>
      <w:r w:rsidRPr="0071715C">
        <w:rPr>
          <w:rFonts w:ascii="UD デジタル 教科書体 N-R" w:eastAsia="UD デジタル 教科書体 N-R" w:hint="eastAsia"/>
          <w:sz w:val="20"/>
          <w:szCs w:val="20"/>
        </w:rPr>
        <w:t>大野極楽寺公園ほか２公園指定管理者の公募・現地説明会への参加を、下記のとおり申し込みます。</w:t>
      </w:r>
    </w:p>
    <w:p w:rsidR="0071715C" w:rsidRPr="0071715C" w:rsidRDefault="0071715C" w:rsidP="00DE25EF">
      <w:pPr>
        <w:rPr>
          <w:rFonts w:ascii="UD デジタル 教科書体 N-R" w:eastAsia="UD デジタル 教科書体 N-R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71715C" w:rsidRPr="0071715C" w:rsidTr="00AD626E">
        <w:trPr>
          <w:trHeight w:val="628"/>
        </w:trPr>
        <w:tc>
          <w:tcPr>
            <w:tcW w:w="1951" w:type="dxa"/>
            <w:vAlign w:val="center"/>
          </w:tcPr>
          <w:p w:rsidR="00DE25EF" w:rsidRDefault="00DE25EF" w:rsidP="00AD626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040815">
              <w:rPr>
                <w:rFonts w:ascii="UD デジタル 教科書体 N-R" w:eastAsia="UD デジタル 教科書体 N-R" w:hint="eastAsia"/>
                <w:color w:val="FF0000"/>
                <w:sz w:val="20"/>
                <w:szCs w:val="20"/>
              </w:rPr>
              <w:t>（必要事項②）</w:t>
            </w:r>
          </w:p>
          <w:p w:rsidR="0071715C" w:rsidRPr="0071715C" w:rsidRDefault="0071715C" w:rsidP="00AD626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1715C">
              <w:rPr>
                <w:rFonts w:ascii="UD デジタル 教科書体 N-R" w:eastAsia="UD デジタル 教科書体 N-R" w:hint="eastAsia"/>
                <w:sz w:val="20"/>
                <w:szCs w:val="20"/>
              </w:rPr>
              <w:t>団体名</w:t>
            </w:r>
          </w:p>
        </w:tc>
        <w:tc>
          <w:tcPr>
            <w:tcW w:w="6751" w:type="dxa"/>
          </w:tcPr>
          <w:p w:rsidR="0071715C" w:rsidRPr="0071715C" w:rsidRDefault="0071715C" w:rsidP="00AD626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71715C" w:rsidRPr="0071715C" w:rsidTr="00AD626E">
        <w:trPr>
          <w:trHeight w:val="597"/>
        </w:trPr>
        <w:tc>
          <w:tcPr>
            <w:tcW w:w="1951" w:type="dxa"/>
            <w:vMerge w:val="restart"/>
            <w:vAlign w:val="center"/>
          </w:tcPr>
          <w:p w:rsidR="00DE25EF" w:rsidRDefault="00DE25EF" w:rsidP="00AD626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040815">
              <w:rPr>
                <w:rFonts w:ascii="UD デジタル 教科書体 N-R" w:eastAsia="UD デジタル 教科書体 N-R" w:hint="eastAsia"/>
                <w:color w:val="FF0000"/>
                <w:sz w:val="20"/>
                <w:szCs w:val="20"/>
              </w:rPr>
              <w:t>（必要事項③）</w:t>
            </w:r>
          </w:p>
          <w:p w:rsidR="0071715C" w:rsidRDefault="0071715C" w:rsidP="00AD626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1715C">
              <w:rPr>
                <w:rFonts w:ascii="UD デジタル 教科書体 N-R" w:eastAsia="UD デジタル 教科書体 N-R" w:hint="eastAsia"/>
                <w:sz w:val="20"/>
                <w:szCs w:val="20"/>
              </w:rPr>
              <w:t>参加者氏名</w:t>
            </w:r>
          </w:p>
          <w:p w:rsidR="00DE25EF" w:rsidRPr="0071715C" w:rsidRDefault="00DE25EF" w:rsidP="00AD626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751" w:type="dxa"/>
          </w:tcPr>
          <w:p w:rsidR="0071715C" w:rsidRPr="0071715C" w:rsidRDefault="0071715C" w:rsidP="00AD626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71715C" w:rsidRPr="0071715C" w:rsidTr="00AD626E">
        <w:trPr>
          <w:trHeight w:val="561"/>
        </w:trPr>
        <w:tc>
          <w:tcPr>
            <w:tcW w:w="1951" w:type="dxa"/>
            <w:vMerge/>
          </w:tcPr>
          <w:p w:rsidR="0071715C" w:rsidRPr="0071715C" w:rsidRDefault="0071715C" w:rsidP="00AD626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6751" w:type="dxa"/>
          </w:tcPr>
          <w:p w:rsidR="0071715C" w:rsidRPr="0071715C" w:rsidRDefault="0071715C" w:rsidP="00AD626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:rsidR="0071715C" w:rsidRPr="0071715C" w:rsidRDefault="0071715C" w:rsidP="0071715C">
      <w:pPr>
        <w:rPr>
          <w:rFonts w:ascii="UD デジタル 教科書体 N-R" w:eastAsia="UD デジタル 教科書体 N-R"/>
          <w:sz w:val="20"/>
          <w:szCs w:val="20"/>
        </w:rPr>
      </w:pPr>
    </w:p>
    <w:p w:rsidR="0071715C" w:rsidRPr="0071715C" w:rsidRDefault="0071715C" w:rsidP="0071715C">
      <w:pPr>
        <w:rPr>
          <w:rFonts w:ascii="UD デジタル 教科書体 N-R" w:eastAsia="UD デジタル 教科書体 N-R"/>
          <w:sz w:val="20"/>
          <w:szCs w:val="20"/>
        </w:rPr>
      </w:pPr>
      <w:r w:rsidRPr="0071715C">
        <w:rPr>
          <w:rFonts w:ascii="UD デジタル 教科書体 N-R" w:eastAsia="UD デジタル 教科書体 N-R" w:hint="eastAsia"/>
          <w:sz w:val="20"/>
          <w:szCs w:val="20"/>
        </w:rPr>
        <w:t>※</w:t>
      </w:r>
      <w:r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t>参加者は２名まででお願いします。</w:t>
      </w:r>
    </w:p>
    <w:p w:rsidR="0071715C" w:rsidRPr="0071715C" w:rsidRDefault="0071715C" w:rsidP="00040815">
      <w:pPr>
        <w:ind w:left="283" w:hangingChars="145" w:hanging="283"/>
        <w:rPr>
          <w:rFonts w:ascii="UD デジタル 教科書体 N-R" w:eastAsia="UD デジタル 教科書体 N-R"/>
          <w:sz w:val="20"/>
          <w:szCs w:val="20"/>
        </w:rPr>
      </w:pPr>
      <w:r w:rsidRPr="0071715C">
        <w:rPr>
          <w:rFonts w:ascii="UD デジタル 教科書体 N-R" w:eastAsia="UD デジタル 教科書体 N-R" w:hint="eastAsia"/>
          <w:sz w:val="20"/>
          <w:szCs w:val="20"/>
        </w:rPr>
        <w:t>※</w:t>
      </w:r>
      <w:r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t>この申込書は、</w:t>
      </w:r>
      <w:r>
        <w:rPr>
          <w:rFonts w:ascii="UD デジタル 教科書体 N-R" w:eastAsia="UD デジタル 教科書体 N-R" w:hint="eastAsia"/>
          <w:sz w:val="20"/>
          <w:szCs w:val="20"/>
        </w:rPr>
        <w:t>2025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t>年</w:t>
      </w:r>
      <w:r>
        <w:rPr>
          <w:rFonts w:ascii="UD デジタル 教科書体 N-R" w:eastAsia="UD デジタル 教科書体 N-R" w:hint="eastAsia"/>
          <w:sz w:val="20"/>
          <w:szCs w:val="20"/>
        </w:rPr>
        <w:t>7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t>月</w:t>
      </w:r>
      <w:r>
        <w:rPr>
          <w:rFonts w:ascii="UD デジタル 教科書体 N-R" w:eastAsia="UD デジタル 教科書体 N-R" w:hint="eastAsia"/>
          <w:sz w:val="20"/>
          <w:szCs w:val="20"/>
        </w:rPr>
        <w:t>7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t>日（</w:t>
      </w:r>
      <w:r>
        <w:rPr>
          <w:rFonts w:ascii="UD デジタル 教科書体 N-R" w:eastAsia="UD デジタル 教科書体 N-R" w:hint="eastAsia"/>
          <w:sz w:val="20"/>
          <w:szCs w:val="20"/>
        </w:rPr>
        <w:t>月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t>）正午までに、</w:t>
      </w:r>
      <w:r w:rsidRPr="0071715C">
        <w:rPr>
          <w:rFonts w:ascii="UD デジタル 教科書体 N-R" w:eastAsia="UD デジタル 教科書体 N-R" w:hint="eastAsia"/>
          <w:color w:val="FF0000"/>
          <w:sz w:val="20"/>
          <w:szCs w:val="20"/>
        </w:rPr>
        <w:t>電子メール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t>にてご提出ください。</w:t>
      </w:r>
      <w:r w:rsidR="00DE25EF">
        <w:rPr>
          <w:rFonts w:ascii="UD デジタル 教科書体 N-R" w:eastAsia="UD デジタル 教科書体 N-R" w:hint="eastAsia"/>
          <w:sz w:val="20"/>
          <w:szCs w:val="20"/>
        </w:rPr>
        <w:t>なお、</w:t>
      </w:r>
      <w:r w:rsidR="00040815">
        <w:rPr>
          <w:rFonts w:ascii="UD デジタル 教科書体 N-R" w:eastAsia="UD デジタル 教科書体 N-R" w:hint="eastAsia"/>
          <w:sz w:val="20"/>
          <w:szCs w:val="20"/>
        </w:rPr>
        <w:t>上記「</w:t>
      </w:r>
      <w:r w:rsidR="00040815" w:rsidRPr="00040815">
        <w:rPr>
          <w:rFonts w:ascii="UD デジタル 教科書体 N-R" w:eastAsia="UD デジタル 教科書体 N-R" w:hint="eastAsia"/>
          <w:color w:val="FF0000"/>
          <w:sz w:val="20"/>
          <w:szCs w:val="20"/>
        </w:rPr>
        <w:t>必要事項①</w:t>
      </w:r>
      <w:r w:rsidR="00040815">
        <w:rPr>
          <w:rFonts w:ascii="UD デジタル 教科書体 N-R" w:eastAsia="UD デジタル 教科書体 N-R" w:hint="eastAsia"/>
          <w:color w:val="FF0000"/>
          <w:sz w:val="20"/>
          <w:szCs w:val="20"/>
        </w:rPr>
        <w:t>、</w:t>
      </w:r>
      <w:r w:rsidR="00040815" w:rsidRPr="00040815">
        <w:rPr>
          <w:rFonts w:ascii="UD デジタル 教科書体 N-R" w:eastAsia="UD デジタル 教科書体 N-R" w:hint="eastAsia"/>
          <w:color w:val="FF0000"/>
          <w:sz w:val="20"/>
          <w:szCs w:val="20"/>
        </w:rPr>
        <w:t>②</w:t>
      </w:r>
      <w:r w:rsidR="00040815">
        <w:rPr>
          <w:rFonts w:ascii="UD デジタル 教科書体 N-R" w:eastAsia="UD デジタル 教科書体 N-R" w:hint="eastAsia"/>
          <w:color w:val="FF0000"/>
          <w:sz w:val="20"/>
          <w:szCs w:val="20"/>
        </w:rPr>
        <w:t>、</w:t>
      </w:r>
      <w:r w:rsidR="00040815" w:rsidRPr="00040815">
        <w:rPr>
          <w:rFonts w:ascii="UD デジタル 教科書体 N-R" w:eastAsia="UD デジタル 教科書体 N-R" w:hint="eastAsia"/>
          <w:color w:val="FF0000"/>
          <w:sz w:val="20"/>
          <w:szCs w:val="20"/>
        </w:rPr>
        <w:t>③</w:t>
      </w:r>
      <w:r w:rsidR="00040815">
        <w:rPr>
          <w:rFonts w:ascii="UD デジタル 教科書体 N-R" w:eastAsia="UD デジタル 教科書体 N-R" w:hint="eastAsia"/>
          <w:sz w:val="20"/>
          <w:szCs w:val="20"/>
        </w:rPr>
        <w:t>」をメール本文に記載（メールにベタ打ち）して、申し込みいただいてもかまいません。</w:t>
      </w:r>
    </w:p>
    <w:p w:rsidR="0071715C" w:rsidRPr="0071715C" w:rsidRDefault="0071715C" w:rsidP="004B459C">
      <w:pPr>
        <w:ind w:firstLineChars="650" w:firstLine="1269"/>
        <w:rPr>
          <w:rFonts w:ascii="UD デジタル 教科書体 N-R" w:eastAsia="UD デジタル 教科書体 N-R"/>
          <w:sz w:val="20"/>
          <w:szCs w:val="20"/>
        </w:rPr>
      </w:pPr>
      <w:r w:rsidRPr="0071715C">
        <w:rPr>
          <w:rFonts w:ascii="UD デジタル 教科書体 N-R" w:eastAsia="UD デジタル 教科書体 N-R" w:hint="eastAsia"/>
          <w:sz w:val="20"/>
          <w:szCs w:val="20"/>
        </w:rPr>
        <w:t>公園緑地課</w:t>
      </w:r>
      <w:r w:rsidR="0092439C">
        <w:rPr>
          <w:rFonts w:ascii="UD デジタル 教科書体 N-R" w:eastAsia="UD デジタル 教科書体 N-R" w:hint="eastAsia"/>
          <w:sz w:val="20"/>
          <w:szCs w:val="20"/>
        </w:rPr>
        <w:t xml:space="preserve"> E-mail</w:t>
      </w:r>
      <w:r w:rsidR="0092439C">
        <w:rPr>
          <w:rFonts w:ascii="UD デジタル 教科書体 N-R" w:eastAsia="UD デジタル 教科書体 N-R"/>
          <w:sz w:val="20"/>
          <w:szCs w:val="20"/>
        </w:rPr>
        <w:t xml:space="preserve"> </w:t>
      </w:r>
      <w:r w:rsidR="0092439C">
        <w:rPr>
          <w:rFonts w:ascii="UD デジタル 教科書体 N-R" w:eastAsia="UD デジタル 教科書体 N-R" w:hint="eastAsia"/>
          <w:sz w:val="20"/>
          <w:szCs w:val="20"/>
        </w:rPr>
        <w:t>address</w:t>
      </w:r>
      <w:r w:rsidR="0092439C">
        <w:rPr>
          <w:rFonts w:ascii="UD デジタル 教科書体 N-R" w:eastAsia="UD デジタル 教科書体 N-R"/>
          <w:sz w:val="20"/>
          <w:szCs w:val="20"/>
        </w:rPr>
        <w:t>: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hyperlink r:id="rId8" w:history="1">
        <w:r w:rsidRPr="0071715C">
          <w:rPr>
            <w:rStyle w:val="aa"/>
            <w:rFonts w:ascii="UD デジタル 教科書体 N-R" w:eastAsia="UD デジタル 教科書体 N-R" w:hint="eastAsia"/>
            <w:sz w:val="20"/>
            <w:szCs w:val="20"/>
          </w:rPr>
          <w:t>kouen@city.ichinomiya.lg.jp</w:t>
        </w:r>
      </w:hyperlink>
    </w:p>
    <w:p w:rsidR="0071715C" w:rsidRPr="0071715C" w:rsidRDefault="0071715C" w:rsidP="0071715C">
      <w:pPr>
        <w:ind w:left="391" w:hangingChars="200" w:hanging="391"/>
        <w:rPr>
          <w:rFonts w:ascii="UD デジタル 教科書体 N-R" w:eastAsia="UD デジタル 教科書体 N-R"/>
          <w:sz w:val="20"/>
          <w:szCs w:val="20"/>
        </w:rPr>
      </w:pPr>
      <w:r w:rsidRPr="0071715C">
        <w:rPr>
          <w:rFonts w:ascii="UD デジタル 教科書体 N-R" w:eastAsia="UD デジタル 教科書体 N-R" w:hint="eastAsia"/>
          <w:sz w:val="20"/>
          <w:szCs w:val="20"/>
        </w:rPr>
        <w:t>※　説明会当日は、募集要項、業務仕様書等は配布いたしませんので、一宮市ウェブサイトから資料を</w:t>
      </w:r>
      <w:r w:rsidR="00DE25EF" w:rsidRPr="00040815">
        <w:rPr>
          <w:rFonts w:ascii="UD デジタル 教科書体 N-R" w:eastAsia="UD デジタル 教科書体 N-R" w:hint="eastAsia"/>
          <w:sz w:val="20"/>
          <w:szCs w:val="20"/>
        </w:rPr>
        <w:t>情報端末デバイスへのダウンロード</w:t>
      </w:r>
      <w:r w:rsidR="00DE25EF">
        <w:rPr>
          <w:rFonts w:ascii="UD デジタル 教科書体 N-R" w:eastAsia="UD デジタル 教科書体 N-R" w:hint="eastAsia"/>
          <w:sz w:val="20"/>
          <w:szCs w:val="20"/>
        </w:rPr>
        <w:t>又は</w:t>
      </w:r>
      <w:r w:rsidRPr="0071715C">
        <w:rPr>
          <w:rFonts w:ascii="UD デジタル 教科書体 N-R" w:eastAsia="UD デジタル 教科書体 N-R" w:hint="eastAsia"/>
          <w:sz w:val="20"/>
          <w:szCs w:val="20"/>
        </w:rPr>
        <w:t>印刷の上、ご持参ください。</w:t>
      </w:r>
    </w:p>
    <w:p w:rsidR="0071715C" w:rsidRPr="0071715C" w:rsidRDefault="0071715C" w:rsidP="0071715C">
      <w:pPr>
        <w:ind w:left="391" w:hangingChars="200" w:hanging="391"/>
        <w:rPr>
          <w:rFonts w:ascii="UD デジタル 教科書体 N-R" w:eastAsia="UD デジタル 教科書体 N-R"/>
          <w:sz w:val="20"/>
          <w:szCs w:val="20"/>
        </w:rPr>
      </w:pPr>
    </w:p>
    <w:p w:rsidR="0071715C" w:rsidRPr="0071715C" w:rsidRDefault="0071715C" w:rsidP="00DE25EF">
      <w:pPr>
        <w:spacing w:afterLines="50" w:after="174" w:line="300" w:lineRule="exact"/>
        <w:rPr>
          <w:rFonts w:ascii="UD デジタル 教科書体 N-R" w:eastAsia="UD デジタル 教科書体 N-R" w:hAnsi="ＭＳ ゴシック"/>
          <w:sz w:val="20"/>
          <w:szCs w:val="20"/>
        </w:rPr>
      </w:pPr>
    </w:p>
    <w:sectPr w:rsidR="0071715C" w:rsidRPr="0071715C" w:rsidSect="00DF7087">
      <w:headerReference w:type="default" r:id="rId9"/>
      <w:footerReference w:type="even" r:id="rId10"/>
      <w:footerReference w:type="default" r:id="rId11"/>
      <w:pgSz w:w="11906" w:h="16838" w:code="9"/>
      <w:pgMar w:top="1985" w:right="1247" w:bottom="1418" w:left="1247" w:header="567" w:footer="340" w:gutter="0"/>
      <w:cols w:space="425"/>
      <w:docGrid w:type="linesAndChars" w:linePitch="34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979" w:rsidRDefault="002C1979">
      <w:r>
        <w:separator/>
      </w:r>
    </w:p>
  </w:endnote>
  <w:endnote w:type="continuationSeparator" w:id="0">
    <w:p w:rsidR="002C1979" w:rsidRDefault="002C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C6D" w:rsidRDefault="00421C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1C6D" w:rsidRDefault="00421C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70" w:type="pct"/>
      <w:tblInd w:w="-284" w:type="dxa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058"/>
      <w:gridCol w:w="5239"/>
    </w:tblGrid>
    <w:tr w:rsidR="00502AFF" w:rsidRPr="00B77092" w:rsidTr="00DF7087">
      <w:tc>
        <w:tcPr>
          <w:tcW w:w="2456" w:type="pct"/>
          <w:shd w:val="clear" w:color="auto" w:fill="4472C4" w:themeFill="accent1"/>
          <w:vAlign w:val="center"/>
        </w:tcPr>
        <w:p w:rsidR="00502AFF" w:rsidRPr="00B77092" w:rsidRDefault="00502AFF" w:rsidP="00502AFF">
          <w:pPr>
            <w:pStyle w:val="a4"/>
            <w:spacing w:before="80" w:after="80"/>
            <w:rPr>
              <w:rFonts w:ascii="Meiryo UI" w:eastAsia="Meiryo UI" w:hAnsi="Meiryo UI"/>
              <w:caps/>
              <w:color w:val="FFFFFF" w:themeColor="background1"/>
              <w:sz w:val="20"/>
              <w:szCs w:val="20"/>
            </w:rPr>
          </w:pPr>
          <w:r>
            <w:rPr>
              <w:rFonts w:ascii="Meiryo UI" w:eastAsia="Meiryo UI" w:hAnsi="Meiryo UI" w:hint="eastAsia"/>
              <w:caps/>
              <w:color w:val="FFFFFF" w:themeColor="background1"/>
              <w:sz w:val="20"/>
              <w:szCs w:val="20"/>
            </w:rPr>
            <w:t xml:space="preserve">　</w:t>
          </w:r>
        </w:p>
      </w:tc>
      <w:tc>
        <w:tcPr>
          <w:tcW w:w="2544" w:type="pct"/>
          <w:shd w:val="clear" w:color="auto" w:fill="4472C4" w:themeFill="accent1"/>
          <w:vAlign w:val="center"/>
        </w:tcPr>
        <w:p w:rsidR="00502AFF" w:rsidRPr="00B77092" w:rsidRDefault="00502AFF" w:rsidP="00502AFF">
          <w:pPr>
            <w:pStyle w:val="a4"/>
            <w:wordWrap w:val="0"/>
            <w:spacing w:before="80" w:after="80"/>
            <w:jc w:val="right"/>
            <w:rPr>
              <w:rFonts w:ascii="Meiryo UI" w:eastAsia="Meiryo UI" w:hAnsi="Meiryo UI"/>
              <w:caps/>
              <w:color w:val="FFFFFF" w:themeColor="background1"/>
              <w:sz w:val="20"/>
              <w:szCs w:val="20"/>
            </w:rPr>
          </w:pPr>
          <w:r w:rsidRPr="00B77092">
            <w:rPr>
              <w:rFonts w:ascii="Meiryo UI" w:eastAsia="Meiryo UI" w:hAnsi="Meiryo UI"/>
              <w:caps/>
              <w:color w:val="FFFFFF" w:themeColor="background1"/>
              <w:sz w:val="20"/>
              <w:szCs w:val="20"/>
              <w:lang w:val="ja-JP"/>
            </w:rPr>
            <w:t xml:space="preserve"> </w:t>
          </w:r>
          <w:r w:rsidRPr="00B77092">
            <w:rPr>
              <w:rFonts w:ascii="Meiryo UI" w:eastAsia="Meiryo UI" w:hAnsi="Meiryo UI"/>
              <w:b/>
              <w:bCs/>
              <w:caps/>
              <w:color w:val="FFFFFF" w:themeColor="background1"/>
              <w:sz w:val="20"/>
              <w:szCs w:val="20"/>
            </w:rPr>
            <w:fldChar w:fldCharType="begin"/>
          </w:r>
          <w:r w:rsidRPr="00B77092">
            <w:rPr>
              <w:rFonts w:ascii="Meiryo UI" w:eastAsia="Meiryo UI" w:hAnsi="Meiryo UI"/>
              <w:b/>
              <w:bCs/>
              <w:caps/>
              <w:color w:val="FFFFFF" w:themeColor="background1"/>
              <w:sz w:val="20"/>
              <w:szCs w:val="20"/>
            </w:rPr>
            <w:instrText>PAGE  \* Arabic  \* MERGEFORMAT</w:instrText>
          </w:r>
          <w:r w:rsidRPr="00B77092">
            <w:rPr>
              <w:rFonts w:ascii="Meiryo UI" w:eastAsia="Meiryo UI" w:hAnsi="Meiryo UI"/>
              <w:b/>
              <w:bCs/>
              <w:caps/>
              <w:color w:val="FFFFFF" w:themeColor="background1"/>
              <w:sz w:val="20"/>
              <w:szCs w:val="20"/>
            </w:rPr>
            <w:fldChar w:fldCharType="separate"/>
          </w:r>
          <w:r w:rsidRPr="008839C1">
            <w:rPr>
              <w:rFonts w:ascii="Meiryo UI" w:eastAsia="Meiryo UI" w:hAnsi="Meiryo UI"/>
              <w:b/>
              <w:bCs/>
              <w:caps/>
              <w:noProof/>
              <w:color w:val="FFFFFF" w:themeColor="background1"/>
              <w:sz w:val="20"/>
              <w:szCs w:val="20"/>
              <w:lang w:val="ja-JP"/>
            </w:rPr>
            <w:t>1</w:t>
          </w:r>
          <w:r w:rsidRPr="00B77092">
            <w:rPr>
              <w:rFonts w:ascii="Meiryo UI" w:eastAsia="Meiryo UI" w:hAnsi="Meiryo UI"/>
              <w:b/>
              <w:bCs/>
              <w:caps/>
              <w:color w:val="FFFFFF" w:themeColor="background1"/>
              <w:sz w:val="20"/>
              <w:szCs w:val="20"/>
            </w:rPr>
            <w:fldChar w:fldCharType="end"/>
          </w:r>
          <w:r w:rsidRPr="00B77092">
            <w:rPr>
              <w:rFonts w:ascii="Meiryo UI" w:eastAsia="Meiryo UI" w:hAnsi="Meiryo UI"/>
              <w:caps/>
              <w:color w:val="FFFFFF" w:themeColor="background1"/>
              <w:sz w:val="20"/>
              <w:szCs w:val="20"/>
              <w:lang w:val="ja-JP"/>
            </w:rPr>
            <w:t xml:space="preserve"> / </w:t>
          </w:r>
          <w:r w:rsidRPr="00B77092">
            <w:rPr>
              <w:rFonts w:ascii="Meiryo UI" w:eastAsia="Meiryo UI" w:hAnsi="Meiryo UI"/>
              <w:b/>
              <w:bCs/>
              <w:caps/>
              <w:color w:val="FFFFFF" w:themeColor="background1"/>
              <w:sz w:val="20"/>
              <w:szCs w:val="20"/>
            </w:rPr>
            <w:fldChar w:fldCharType="begin"/>
          </w:r>
          <w:r w:rsidRPr="00B77092">
            <w:rPr>
              <w:rFonts w:ascii="Meiryo UI" w:eastAsia="Meiryo UI" w:hAnsi="Meiryo UI"/>
              <w:b/>
              <w:bCs/>
              <w:caps/>
              <w:color w:val="FFFFFF" w:themeColor="background1"/>
              <w:sz w:val="20"/>
              <w:szCs w:val="20"/>
            </w:rPr>
            <w:instrText>NUMPAGES  \* Arabic  \* MERGEFORMAT</w:instrText>
          </w:r>
          <w:r w:rsidRPr="00B77092">
            <w:rPr>
              <w:rFonts w:ascii="Meiryo UI" w:eastAsia="Meiryo UI" w:hAnsi="Meiryo UI"/>
              <w:b/>
              <w:bCs/>
              <w:caps/>
              <w:color w:val="FFFFFF" w:themeColor="background1"/>
              <w:sz w:val="20"/>
              <w:szCs w:val="20"/>
            </w:rPr>
            <w:fldChar w:fldCharType="separate"/>
          </w:r>
          <w:r w:rsidRPr="008839C1">
            <w:rPr>
              <w:rFonts w:ascii="Meiryo UI" w:eastAsia="Meiryo UI" w:hAnsi="Meiryo UI"/>
              <w:b/>
              <w:bCs/>
              <w:caps/>
              <w:noProof/>
              <w:color w:val="FFFFFF" w:themeColor="background1"/>
              <w:sz w:val="20"/>
              <w:szCs w:val="20"/>
              <w:lang w:val="ja-JP"/>
            </w:rPr>
            <w:t>1</w:t>
          </w:r>
          <w:r w:rsidRPr="00B77092">
            <w:rPr>
              <w:rFonts w:ascii="Meiryo UI" w:eastAsia="Meiryo UI" w:hAnsi="Meiryo UI"/>
              <w:b/>
              <w:bCs/>
              <w:caps/>
              <w:color w:val="FFFFFF" w:themeColor="background1"/>
              <w:sz w:val="20"/>
              <w:szCs w:val="20"/>
            </w:rPr>
            <w:fldChar w:fldCharType="end"/>
          </w:r>
          <w:r w:rsidRPr="00B77092">
            <w:rPr>
              <w:rFonts w:ascii="Meiryo UI" w:eastAsia="Meiryo UI" w:hAnsi="Meiryo UI" w:hint="eastAsia"/>
              <w:b/>
              <w:bCs/>
              <w:caps/>
              <w:color w:val="FFFFFF" w:themeColor="background1"/>
              <w:sz w:val="20"/>
              <w:szCs w:val="20"/>
            </w:rPr>
            <w:t xml:space="preserve">　　</w:t>
          </w:r>
        </w:p>
      </w:tc>
    </w:tr>
  </w:tbl>
  <w:p w:rsidR="00421C6D" w:rsidRDefault="00421C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979" w:rsidRDefault="002C1979">
      <w:r>
        <w:separator/>
      </w:r>
    </w:p>
  </w:footnote>
  <w:footnote w:type="continuationSeparator" w:id="0">
    <w:p w:rsidR="002C1979" w:rsidRDefault="002C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C6D" w:rsidRDefault="00502AFF" w:rsidP="00F404FC">
    <w:pPr>
      <w:pStyle w:val="a8"/>
      <w:jc w:val="right"/>
      <w:rPr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0CC0D12" wp14:editId="4F1E4048">
              <wp:simplePos x="0" y="0"/>
              <wp:positionH relativeFrom="margin">
                <wp:posOffset>-198120</wp:posOffset>
              </wp:positionH>
              <wp:positionV relativeFrom="page">
                <wp:posOffset>480695</wp:posOffset>
              </wp:positionV>
              <wp:extent cx="6568440" cy="320040"/>
              <wp:effectExtent l="0" t="0" r="22860" b="22860"/>
              <wp:wrapSquare wrapText="bothSides"/>
              <wp:docPr id="197" name="四角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8440" cy="3200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2AFF" w:rsidRPr="003C649E" w:rsidRDefault="0071715C" w:rsidP="00F404FC">
                          <w:pPr>
                            <w:pStyle w:val="a8"/>
                            <w:jc w:val="center"/>
                            <w:rPr>
                              <w:rFonts w:ascii="Meiryo UI" w:eastAsia="Meiryo UI" w:hAnsi="Meiryo UI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公募・現地説明会参加申込書</w:t>
                          </w:r>
                          <w:r w:rsidR="00DF7087">
                            <w:rPr>
                              <w:rFonts w:ascii="Meiryo UI" w:eastAsia="Meiryo UI" w:hAnsi="Meiryo UI" w:hint="eastAsia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 xml:space="preserve">　　　　　　　　</w:t>
                          </w:r>
                          <w:r w:rsidR="00502AFF">
                            <w:rPr>
                              <w:rFonts w:ascii="Meiryo UI" w:eastAsia="Meiryo UI" w:hAnsi="Meiryo UI" w:hint="eastAsia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 xml:space="preserve">　　　　　　</w:t>
                          </w:r>
                          <w:r w:rsidR="00DF7087">
                            <w:rPr>
                              <w:rFonts w:ascii="Meiryo UI" w:eastAsia="Meiryo UI" w:hAnsi="Meiryo UI" w:hint="eastAsia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502AFF">
                            <w:rPr>
                              <w:rFonts w:ascii="Meiryo UI" w:eastAsia="Meiryo UI" w:hAnsi="Meiryo UI" w:hint="eastAsia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 xml:space="preserve">　　　　　　　　　　　</w:t>
                          </w:r>
                          <w:r w:rsidR="00F404FC">
                            <w:rPr>
                              <w:rFonts w:ascii="Meiryo UI" w:eastAsia="Meiryo UI" w:hAnsi="Meiryo UI" w:hint="eastAsia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 xml:space="preserve">　　</w:t>
                          </w:r>
                          <w:r w:rsidR="00502AFF">
                            <w:rPr>
                              <w:rFonts w:ascii="Meiryo UI" w:eastAsia="Meiryo UI" w:hAnsi="Meiryo UI" w:hint="eastAsia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 xml:space="preserve">　　　　　　　　　一宮市</w:t>
                          </w:r>
                          <w:r w:rsidR="00502AFF" w:rsidRPr="003C649E">
                            <w:rPr>
                              <w:rFonts w:ascii="Meiryo UI" w:eastAsia="Meiryo UI" w:hAnsi="Meiryo UI" w:hint="eastAsia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まちづくり</w:t>
                          </w:r>
                          <w:r w:rsidR="00502AFF" w:rsidRPr="003C649E">
                            <w:rPr>
                              <w:rFonts w:ascii="Meiryo UI" w:eastAsia="Meiryo UI" w:hAnsi="Meiryo UI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部</w:t>
                          </w:r>
                          <w:r w:rsidR="00502AFF" w:rsidRPr="003C649E">
                            <w:rPr>
                              <w:rFonts w:ascii="Meiryo UI" w:eastAsia="Meiryo UI" w:hAnsi="Meiryo UI" w:hint="eastAsia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公園緑地課</w:t>
                          </w:r>
                          <w:r w:rsidR="004B459C">
                            <w:rPr>
                              <w:rFonts w:ascii="Meiryo UI" w:eastAsia="Meiryo UI" w:hAnsi="Meiryo UI" w:hint="eastAsia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20250701</w:t>
                          </w:r>
                          <w:r w:rsidR="00502AFF" w:rsidRPr="003C649E">
                            <w:rPr>
                              <w:rFonts w:ascii="Meiryo UI" w:eastAsia="Meiryo UI" w:hAnsi="Meiryo UI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 xml:space="preserve">　20</w:t>
                          </w:r>
                          <w:r w:rsidR="00DF7087">
                            <w:rPr>
                              <w:rFonts w:ascii="Meiryo UI" w:eastAsia="Meiryo UI" w:hAnsi="Meiryo UI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25</w:t>
                          </w:r>
                          <w:r w:rsidR="00502AFF" w:rsidRPr="003C649E">
                            <w:rPr>
                              <w:rFonts w:ascii="Meiryo UI" w:eastAsia="Meiryo UI" w:hAnsi="Meiryo UI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/</w:t>
                          </w:r>
                          <w:r w:rsidR="00502AFF">
                            <w:rPr>
                              <w:rFonts w:ascii="Meiryo UI" w:eastAsia="Meiryo UI" w:hAnsi="Meiryo UI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0</w:t>
                          </w:r>
                          <w:r w:rsidR="00DF7087">
                            <w:rPr>
                              <w:rFonts w:ascii="Meiryo UI" w:eastAsia="Meiryo UI" w:hAnsi="Meiryo UI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502AFF" w:rsidRPr="003C649E">
                            <w:rPr>
                              <w:rFonts w:ascii="Meiryo UI" w:eastAsia="Meiryo UI" w:hAnsi="Meiryo UI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/0</w:t>
                          </w:r>
                          <w:r w:rsidR="00DF7087">
                            <w:rPr>
                              <w:rFonts w:ascii="Meiryo UI" w:eastAsia="Meiryo UI" w:hAnsi="Meiryo UI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C0D12" id="四角形 197" o:spid="_x0000_s1026" style="position:absolute;left:0;text-align:left;margin-left:-15.6pt;margin-top:37.85pt;width:517.2pt;height:25.2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" o:allowoverlap="f" fillcolor="#4472c4 [3204]" strokecolor="#4472c4 [3204]" strokeweight="1pt">
              <v:textbox>
                <w:txbxContent>
                  <w:p w:rsidR="00502AFF" w:rsidRPr="003C649E" w:rsidRDefault="0071715C" w:rsidP="00F404FC">
                    <w:pPr>
                      <w:pStyle w:val="a8"/>
                      <w:jc w:val="center"/>
                      <w:rPr>
                        <w:rFonts w:ascii="Meiryo UI" w:eastAsia="Meiryo UI" w:hAnsi="Meiryo UI"/>
                        <w:caps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hint="eastAsia"/>
                        <w:caps/>
                        <w:color w:val="FFFFFF" w:themeColor="background1"/>
                        <w:sz w:val="18"/>
                        <w:szCs w:val="18"/>
                      </w:rPr>
                      <w:t>公募・現地説明会参加申込書</w:t>
                    </w:r>
                    <w:r w:rsidR="00DF7087">
                      <w:rPr>
                        <w:rFonts w:ascii="Meiryo UI" w:eastAsia="Meiryo UI" w:hAnsi="Meiryo UI" w:hint="eastAsia"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　　　　　　　　</w:t>
                    </w:r>
                    <w:r w:rsidR="00502AFF">
                      <w:rPr>
                        <w:rFonts w:ascii="Meiryo UI" w:eastAsia="Meiryo UI" w:hAnsi="Meiryo UI" w:hint="eastAsia"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　　　　　　</w:t>
                    </w:r>
                    <w:r w:rsidR="00DF7087">
                      <w:rPr>
                        <w:rFonts w:ascii="Meiryo UI" w:eastAsia="Meiryo UI" w:hAnsi="Meiryo UI" w:hint="eastAsia"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　</w:t>
                    </w:r>
                    <w:r w:rsidR="00502AFF">
                      <w:rPr>
                        <w:rFonts w:ascii="Meiryo UI" w:eastAsia="Meiryo UI" w:hAnsi="Meiryo UI" w:hint="eastAsia"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　　　　　　　　　　　</w:t>
                    </w:r>
                    <w:r w:rsidR="00F404FC">
                      <w:rPr>
                        <w:rFonts w:ascii="Meiryo UI" w:eastAsia="Meiryo UI" w:hAnsi="Meiryo UI" w:hint="eastAsia"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　　</w:t>
                    </w:r>
                    <w:r w:rsidR="00502AFF">
                      <w:rPr>
                        <w:rFonts w:ascii="Meiryo UI" w:eastAsia="Meiryo UI" w:hAnsi="Meiryo UI" w:hint="eastAsia"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　　　　　　　　　一宮市</w:t>
                    </w:r>
                    <w:r w:rsidR="00502AFF" w:rsidRPr="003C649E">
                      <w:rPr>
                        <w:rFonts w:ascii="Meiryo UI" w:eastAsia="Meiryo UI" w:hAnsi="Meiryo UI" w:hint="eastAsia"/>
                        <w:caps/>
                        <w:color w:val="FFFFFF" w:themeColor="background1"/>
                        <w:sz w:val="18"/>
                        <w:szCs w:val="18"/>
                      </w:rPr>
                      <w:t>まちづくり</w:t>
                    </w:r>
                    <w:r w:rsidR="00502AFF" w:rsidRPr="003C649E">
                      <w:rPr>
                        <w:rFonts w:ascii="Meiryo UI" w:eastAsia="Meiryo UI" w:hAnsi="Meiryo UI"/>
                        <w:caps/>
                        <w:color w:val="FFFFFF" w:themeColor="background1"/>
                        <w:sz w:val="18"/>
                        <w:szCs w:val="18"/>
                      </w:rPr>
                      <w:t>部</w:t>
                    </w:r>
                    <w:r w:rsidR="00502AFF" w:rsidRPr="003C649E">
                      <w:rPr>
                        <w:rFonts w:ascii="Meiryo UI" w:eastAsia="Meiryo UI" w:hAnsi="Meiryo UI" w:hint="eastAsia"/>
                        <w:caps/>
                        <w:color w:val="FFFFFF" w:themeColor="background1"/>
                        <w:sz w:val="18"/>
                        <w:szCs w:val="18"/>
                      </w:rPr>
                      <w:t>公園緑地課</w:t>
                    </w:r>
                    <w:r w:rsidR="004B459C">
                      <w:rPr>
                        <w:rFonts w:ascii="Meiryo UI" w:eastAsia="Meiryo UI" w:hAnsi="Meiryo UI" w:hint="eastAsia"/>
                        <w:caps/>
                        <w:color w:val="FFFFFF" w:themeColor="background1"/>
                        <w:sz w:val="18"/>
                        <w:szCs w:val="18"/>
                      </w:rPr>
                      <w:t>20250701</w:t>
                    </w:r>
                    <w:r w:rsidR="00502AFF" w:rsidRPr="003C649E">
                      <w:rPr>
                        <w:rFonts w:ascii="Meiryo UI" w:eastAsia="Meiryo UI" w:hAnsi="Meiryo UI"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　20</w:t>
                    </w:r>
                    <w:r w:rsidR="00DF7087">
                      <w:rPr>
                        <w:rFonts w:ascii="Meiryo UI" w:eastAsia="Meiryo UI" w:hAnsi="Meiryo UI"/>
                        <w:caps/>
                        <w:color w:val="FFFFFF" w:themeColor="background1"/>
                        <w:sz w:val="18"/>
                        <w:szCs w:val="18"/>
                      </w:rPr>
                      <w:t>25</w:t>
                    </w:r>
                    <w:r w:rsidR="00502AFF" w:rsidRPr="003C649E">
                      <w:rPr>
                        <w:rFonts w:ascii="Meiryo UI" w:eastAsia="Meiryo UI" w:hAnsi="Meiryo UI"/>
                        <w:caps/>
                        <w:color w:val="FFFFFF" w:themeColor="background1"/>
                        <w:sz w:val="18"/>
                        <w:szCs w:val="18"/>
                      </w:rPr>
                      <w:t>/</w:t>
                    </w:r>
                    <w:r w:rsidR="00502AFF">
                      <w:rPr>
                        <w:rFonts w:ascii="Meiryo UI" w:eastAsia="Meiryo UI" w:hAnsi="Meiryo UI"/>
                        <w:caps/>
                        <w:color w:val="FFFFFF" w:themeColor="background1"/>
                        <w:sz w:val="18"/>
                        <w:szCs w:val="18"/>
                      </w:rPr>
                      <w:t>0</w:t>
                    </w:r>
                    <w:r w:rsidR="00DF7087">
                      <w:rPr>
                        <w:rFonts w:ascii="Meiryo UI" w:eastAsia="Meiryo UI" w:hAnsi="Meiryo UI"/>
                        <w:cap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502AFF" w:rsidRPr="003C649E">
                      <w:rPr>
                        <w:rFonts w:ascii="Meiryo UI" w:eastAsia="Meiryo UI" w:hAnsi="Meiryo UI"/>
                        <w:caps/>
                        <w:color w:val="FFFFFF" w:themeColor="background1"/>
                        <w:sz w:val="18"/>
                        <w:szCs w:val="18"/>
                      </w:rPr>
                      <w:t>/0</w:t>
                    </w:r>
                    <w:r w:rsidR="00DF7087">
                      <w:rPr>
                        <w:rFonts w:ascii="Meiryo UI" w:eastAsia="Meiryo UI" w:hAnsi="Meiryo UI"/>
                        <w:cap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7988"/>
    <w:multiLevelType w:val="hybridMultilevel"/>
    <w:tmpl w:val="0D467348"/>
    <w:lvl w:ilvl="0" w:tplc="35404C56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1" w15:restartNumberingAfterBreak="0">
    <w:nsid w:val="39EA08DC"/>
    <w:multiLevelType w:val="hybridMultilevel"/>
    <w:tmpl w:val="0F800404"/>
    <w:lvl w:ilvl="0" w:tplc="82CC2E78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2" w15:restartNumberingAfterBreak="0">
    <w:nsid w:val="43FF5822"/>
    <w:multiLevelType w:val="hybridMultilevel"/>
    <w:tmpl w:val="0D668288"/>
    <w:lvl w:ilvl="0" w:tplc="EB18AD3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0995DE6"/>
    <w:multiLevelType w:val="hybridMultilevel"/>
    <w:tmpl w:val="52AC219E"/>
    <w:lvl w:ilvl="0" w:tplc="456C98A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4F07103"/>
    <w:multiLevelType w:val="hybridMultilevel"/>
    <w:tmpl w:val="4BFA1FCC"/>
    <w:lvl w:ilvl="0" w:tplc="17EC0C5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EE734E7"/>
    <w:multiLevelType w:val="hybridMultilevel"/>
    <w:tmpl w:val="8068A01C"/>
    <w:lvl w:ilvl="0" w:tplc="7C2ACF2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F4"/>
    <w:rsid w:val="00006D6F"/>
    <w:rsid w:val="00015976"/>
    <w:rsid w:val="00040815"/>
    <w:rsid w:val="000547F4"/>
    <w:rsid w:val="00077E0C"/>
    <w:rsid w:val="000918C9"/>
    <w:rsid w:val="000A0342"/>
    <w:rsid w:val="000B6474"/>
    <w:rsid w:val="000D4F0C"/>
    <w:rsid w:val="000D6749"/>
    <w:rsid w:val="000F4583"/>
    <w:rsid w:val="001047E5"/>
    <w:rsid w:val="00132557"/>
    <w:rsid w:val="00151803"/>
    <w:rsid w:val="00155E4A"/>
    <w:rsid w:val="00187872"/>
    <w:rsid w:val="00194CE0"/>
    <w:rsid w:val="001A17C0"/>
    <w:rsid w:val="001D017E"/>
    <w:rsid w:val="001D4904"/>
    <w:rsid w:val="001D4A5F"/>
    <w:rsid w:val="001D5F83"/>
    <w:rsid w:val="001D742E"/>
    <w:rsid w:val="001E0AD5"/>
    <w:rsid w:val="001E4809"/>
    <w:rsid w:val="001E5976"/>
    <w:rsid w:val="001F1249"/>
    <w:rsid w:val="001F2F66"/>
    <w:rsid w:val="001F4490"/>
    <w:rsid w:val="001F5F57"/>
    <w:rsid w:val="002061C8"/>
    <w:rsid w:val="00220819"/>
    <w:rsid w:val="00221D64"/>
    <w:rsid w:val="00241487"/>
    <w:rsid w:val="00250B78"/>
    <w:rsid w:val="00256762"/>
    <w:rsid w:val="00256FB1"/>
    <w:rsid w:val="00284B1E"/>
    <w:rsid w:val="00297F57"/>
    <w:rsid w:val="002A16FC"/>
    <w:rsid w:val="002A2A1D"/>
    <w:rsid w:val="002B0A7D"/>
    <w:rsid w:val="002C1979"/>
    <w:rsid w:val="002D40F9"/>
    <w:rsid w:val="002E0CDB"/>
    <w:rsid w:val="00312D21"/>
    <w:rsid w:val="0031551D"/>
    <w:rsid w:val="003220E8"/>
    <w:rsid w:val="00323EDE"/>
    <w:rsid w:val="0032749D"/>
    <w:rsid w:val="00344BA7"/>
    <w:rsid w:val="003601D5"/>
    <w:rsid w:val="00374DFC"/>
    <w:rsid w:val="0038399B"/>
    <w:rsid w:val="0039692F"/>
    <w:rsid w:val="00397535"/>
    <w:rsid w:val="003A001E"/>
    <w:rsid w:val="003A696E"/>
    <w:rsid w:val="003B277C"/>
    <w:rsid w:val="003B6A6F"/>
    <w:rsid w:val="003E221C"/>
    <w:rsid w:val="004014B6"/>
    <w:rsid w:val="00402AF6"/>
    <w:rsid w:val="00421C6D"/>
    <w:rsid w:val="00422FC4"/>
    <w:rsid w:val="004665D4"/>
    <w:rsid w:val="00493004"/>
    <w:rsid w:val="004A32BF"/>
    <w:rsid w:val="004A63D7"/>
    <w:rsid w:val="004B252C"/>
    <w:rsid w:val="004B459C"/>
    <w:rsid w:val="004B6955"/>
    <w:rsid w:val="004B7872"/>
    <w:rsid w:val="004C1A4B"/>
    <w:rsid w:val="004D5313"/>
    <w:rsid w:val="00502AFF"/>
    <w:rsid w:val="00512D2C"/>
    <w:rsid w:val="00545468"/>
    <w:rsid w:val="00550155"/>
    <w:rsid w:val="0055373D"/>
    <w:rsid w:val="0056299A"/>
    <w:rsid w:val="005656DA"/>
    <w:rsid w:val="005754C3"/>
    <w:rsid w:val="0059060A"/>
    <w:rsid w:val="005914C6"/>
    <w:rsid w:val="005B004C"/>
    <w:rsid w:val="005B7194"/>
    <w:rsid w:val="005D42D5"/>
    <w:rsid w:val="006106FE"/>
    <w:rsid w:val="0061400E"/>
    <w:rsid w:val="00614CFD"/>
    <w:rsid w:val="00614D25"/>
    <w:rsid w:val="00662816"/>
    <w:rsid w:val="00664D5B"/>
    <w:rsid w:val="00682761"/>
    <w:rsid w:val="006A628F"/>
    <w:rsid w:val="006B13F7"/>
    <w:rsid w:val="006B3FA9"/>
    <w:rsid w:val="006C1CE9"/>
    <w:rsid w:val="006E5F6A"/>
    <w:rsid w:val="006F1373"/>
    <w:rsid w:val="006F5D7E"/>
    <w:rsid w:val="00703A80"/>
    <w:rsid w:val="0071217F"/>
    <w:rsid w:val="0071715C"/>
    <w:rsid w:val="00736CF7"/>
    <w:rsid w:val="00746DD5"/>
    <w:rsid w:val="007543CB"/>
    <w:rsid w:val="007560E5"/>
    <w:rsid w:val="00757804"/>
    <w:rsid w:val="00784FE9"/>
    <w:rsid w:val="007911BD"/>
    <w:rsid w:val="00793317"/>
    <w:rsid w:val="007A20BF"/>
    <w:rsid w:val="007A2E92"/>
    <w:rsid w:val="007A5781"/>
    <w:rsid w:val="007B25B5"/>
    <w:rsid w:val="007C4792"/>
    <w:rsid w:val="007C5BBF"/>
    <w:rsid w:val="007D0EBA"/>
    <w:rsid w:val="007E46B7"/>
    <w:rsid w:val="007F2550"/>
    <w:rsid w:val="00812AC7"/>
    <w:rsid w:val="0082425E"/>
    <w:rsid w:val="00842631"/>
    <w:rsid w:val="008558B8"/>
    <w:rsid w:val="00882434"/>
    <w:rsid w:val="00897C77"/>
    <w:rsid w:val="008B2204"/>
    <w:rsid w:val="008B4613"/>
    <w:rsid w:val="008C30A0"/>
    <w:rsid w:val="008E0E30"/>
    <w:rsid w:val="008E6057"/>
    <w:rsid w:val="008F598C"/>
    <w:rsid w:val="0092439C"/>
    <w:rsid w:val="00934DAD"/>
    <w:rsid w:val="00936D52"/>
    <w:rsid w:val="00946E57"/>
    <w:rsid w:val="0095090E"/>
    <w:rsid w:val="0096335C"/>
    <w:rsid w:val="00982D33"/>
    <w:rsid w:val="00982D60"/>
    <w:rsid w:val="00994A8F"/>
    <w:rsid w:val="00996088"/>
    <w:rsid w:val="009B0539"/>
    <w:rsid w:val="009C5968"/>
    <w:rsid w:val="009D09BD"/>
    <w:rsid w:val="009D1382"/>
    <w:rsid w:val="00A01B54"/>
    <w:rsid w:val="00A04053"/>
    <w:rsid w:val="00A0494D"/>
    <w:rsid w:val="00A62A22"/>
    <w:rsid w:val="00A84BF8"/>
    <w:rsid w:val="00A91A38"/>
    <w:rsid w:val="00A93D3E"/>
    <w:rsid w:val="00AA3088"/>
    <w:rsid w:val="00AB784F"/>
    <w:rsid w:val="00AE1BE5"/>
    <w:rsid w:val="00AF2F56"/>
    <w:rsid w:val="00B1392E"/>
    <w:rsid w:val="00B14617"/>
    <w:rsid w:val="00B17F8D"/>
    <w:rsid w:val="00B2341A"/>
    <w:rsid w:val="00B236CC"/>
    <w:rsid w:val="00B41AA9"/>
    <w:rsid w:val="00B42039"/>
    <w:rsid w:val="00B703CB"/>
    <w:rsid w:val="00B72619"/>
    <w:rsid w:val="00B75FF7"/>
    <w:rsid w:val="00B841AD"/>
    <w:rsid w:val="00B845A1"/>
    <w:rsid w:val="00B90240"/>
    <w:rsid w:val="00B907D3"/>
    <w:rsid w:val="00BA6FA4"/>
    <w:rsid w:val="00BB3CA5"/>
    <w:rsid w:val="00BC44E8"/>
    <w:rsid w:val="00BD3336"/>
    <w:rsid w:val="00BF131E"/>
    <w:rsid w:val="00BF1485"/>
    <w:rsid w:val="00BF1830"/>
    <w:rsid w:val="00C2754D"/>
    <w:rsid w:val="00C44D7D"/>
    <w:rsid w:val="00C463B1"/>
    <w:rsid w:val="00C554DB"/>
    <w:rsid w:val="00C6320B"/>
    <w:rsid w:val="00C6604A"/>
    <w:rsid w:val="00C733EF"/>
    <w:rsid w:val="00C776E5"/>
    <w:rsid w:val="00C953B7"/>
    <w:rsid w:val="00CA1FA7"/>
    <w:rsid w:val="00CA5CC4"/>
    <w:rsid w:val="00CB161E"/>
    <w:rsid w:val="00CB66DC"/>
    <w:rsid w:val="00CD1B09"/>
    <w:rsid w:val="00CD4CF8"/>
    <w:rsid w:val="00CD7B78"/>
    <w:rsid w:val="00CE16B0"/>
    <w:rsid w:val="00CE36F9"/>
    <w:rsid w:val="00D074B8"/>
    <w:rsid w:val="00D33AFF"/>
    <w:rsid w:val="00D437E0"/>
    <w:rsid w:val="00D45456"/>
    <w:rsid w:val="00D61CBA"/>
    <w:rsid w:val="00D93240"/>
    <w:rsid w:val="00D97798"/>
    <w:rsid w:val="00DB298C"/>
    <w:rsid w:val="00DB34C7"/>
    <w:rsid w:val="00DE25EF"/>
    <w:rsid w:val="00DE69A6"/>
    <w:rsid w:val="00DF5A7D"/>
    <w:rsid w:val="00DF7087"/>
    <w:rsid w:val="00E16FEA"/>
    <w:rsid w:val="00E2565C"/>
    <w:rsid w:val="00E35B68"/>
    <w:rsid w:val="00E3728A"/>
    <w:rsid w:val="00E37B15"/>
    <w:rsid w:val="00E426C1"/>
    <w:rsid w:val="00E43AF0"/>
    <w:rsid w:val="00E5130B"/>
    <w:rsid w:val="00E5405D"/>
    <w:rsid w:val="00E72B59"/>
    <w:rsid w:val="00E82EDB"/>
    <w:rsid w:val="00EB167C"/>
    <w:rsid w:val="00EC0809"/>
    <w:rsid w:val="00EC1DD9"/>
    <w:rsid w:val="00EC47B3"/>
    <w:rsid w:val="00ED4B5A"/>
    <w:rsid w:val="00EE23A5"/>
    <w:rsid w:val="00EE6A28"/>
    <w:rsid w:val="00F013F6"/>
    <w:rsid w:val="00F25014"/>
    <w:rsid w:val="00F32729"/>
    <w:rsid w:val="00F337AA"/>
    <w:rsid w:val="00F404FC"/>
    <w:rsid w:val="00F47613"/>
    <w:rsid w:val="00F540C5"/>
    <w:rsid w:val="00F70CED"/>
    <w:rsid w:val="00FA4068"/>
    <w:rsid w:val="00FA78D0"/>
    <w:rsid w:val="00FB63D8"/>
    <w:rsid w:val="00FC0EA7"/>
    <w:rsid w:val="00FC4A4F"/>
    <w:rsid w:val="00FD6360"/>
    <w:rsid w:val="00FE19EA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04679"/>
  <w15:chartTrackingRefBased/>
  <w15:docId w15:val="{0E2D31E2-8479-4D11-9D75-3771FC3E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5468"/>
    <w:pPr>
      <w:widowControl w:val="0"/>
      <w:jc w:val="both"/>
    </w:pPr>
    <w:rPr>
      <w:rFonts w:ascii="HG丸ｺﾞｼｯｸM-PRO" w:eastAsia="HG丸ｺﾞｼｯｸM-PRO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32" w:hangingChars="600" w:hanging="1232"/>
    </w:pPr>
    <w:rPr>
      <w:sz w:val="21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pPr>
      <w:ind w:left="234" w:hangingChars="114" w:hanging="234"/>
    </w:pPr>
    <w:rPr>
      <w:sz w:val="21"/>
    </w:rPr>
  </w:style>
  <w:style w:type="paragraph" w:styleId="3">
    <w:name w:val="Body Text Indent 3"/>
    <w:basedOn w:val="a"/>
    <w:pPr>
      <w:ind w:left="215" w:hangingChars="100" w:hanging="215"/>
    </w:pPr>
    <w:rPr>
      <w:rFonts w:ascii="ＭＳ ゴシック" w:eastAsia="ＭＳ ゴシック" w:hAnsi="ＭＳ ゴシック"/>
      <w:sz w:val="22"/>
      <w:szCs w:val="22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rPr>
      <w:rFonts w:ascii="ＭＳ ゴシック" w:eastAsia="ＭＳ ゴシック" w:hAnsi="ＭＳ ゴシック"/>
      <w:color w:val="FF0000"/>
      <w:sz w:val="22"/>
      <w:szCs w:val="22"/>
    </w:rPr>
  </w:style>
  <w:style w:type="paragraph" w:styleId="ac">
    <w:name w:val="Balloon Text"/>
    <w:basedOn w:val="a"/>
    <w:semiHidden/>
    <w:rsid w:val="002D40F9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F540C5"/>
    <w:rPr>
      <w:rFonts w:ascii="HG丸ｺﾞｼｯｸM-PRO" w:eastAsia="HG丸ｺﾞｼｯｸM-PRO" w:hAnsi="ＭＳ 明朝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02AFF"/>
    <w:rPr>
      <w:rFonts w:ascii="HG丸ｺﾞｼｯｸM-PRO" w:eastAsia="HG丸ｺﾞｼｯｸM-PRO" w:hAnsi="ＭＳ 明朝"/>
      <w:kern w:val="2"/>
      <w:sz w:val="24"/>
      <w:szCs w:val="24"/>
    </w:rPr>
  </w:style>
  <w:style w:type="table" w:styleId="ad">
    <w:name w:val="Table Grid"/>
    <w:basedOn w:val="a1"/>
    <w:rsid w:val="007A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7A20B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en@city.ichinomiy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1316-EEB6-4C3A-98F8-79C4D9BD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札幌市太平百合が原地区センター指定管理者募集要綱</vt:lpstr>
    </vt:vector>
  </TitlesOfParts>
  <Company>愛知県一宮市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勝野 直樹 5924</dc:creator>
  <cp:keywords/>
  <cp:lastModifiedBy>勝野 直樹 5924</cp:lastModifiedBy>
  <cp:revision>9</cp:revision>
  <cp:lastPrinted>2005-09-26T04:03:00Z</cp:lastPrinted>
  <dcterms:created xsi:type="dcterms:W3CDTF">2025-04-11T00:31:00Z</dcterms:created>
  <dcterms:modified xsi:type="dcterms:W3CDTF">2025-06-03T05:06:00Z</dcterms:modified>
</cp:coreProperties>
</file>