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0B5556" w:rsidRPr="000B5556" w:rsidRDefault="00E7213D" w:rsidP="000B5556">
      <w:pPr>
        <w:jc w:val="center"/>
        <w:rPr>
          <w:rFonts w:ascii="ＭＳ Ｐ明朝" w:eastAsia="ＭＳ Ｐ明朝" w:hAnsi="ＭＳ Ｐ明朝"/>
          <w:sz w:val="28"/>
          <w:szCs w:val="28"/>
        </w:rPr>
      </w:pPr>
      <w:r w:rsidRPr="00E7213D">
        <w:rPr>
          <w:rFonts w:ascii="ＭＳ Ｐ明朝" w:eastAsia="ＭＳ Ｐ明朝" w:hAnsi="ＭＳ Ｐ明朝" w:hint="eastAsia"/>
          <w:sz w:val="28"/>
          <w:szCs w:val="28"/>
        </w:rPr>
        <w:t>受講確認書</w:t>
      </w:r>
      <w:bookmarkStart w:id="0" w:name="_GoBack"/>
      <w:bookmarkEnd w:id="0"/>
    </w:p>
    <w:p w:rsidR="00E7213D" w:rsidRPr="00E7213D" w:rsidRDefault="00E7213D" w:rsidP="00E7213D">
      <w:pPr>
        <w:rPr>
          <w:rFonts w:ascii="ＭＳ Ｐ明朝" w:eastAsia="ＭＳ Ｐ明朝" w:hAnsi="ＭＳ Ｐ明朝"/>
          <w:sz w:val="20"/>
          <w:szCs w:val="20"/>
        </w:rPr>
      </w:pP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p>
    <w:p w:rsidR="00E7213D" w:rsidRPr="00F91AC8" w:rsidRDefault="001F7104" w:rsidP="00E7213D">
      <w:pPr>
        <w:rPr>
          <w:rFonts w:ascii="ＭＳ Ｐ明朝" w:eastAsia="ＭＳ Ｐ明朝" w:hAnsi="ＭＳ Ｐ明朝"/>
          <w:sz w:val="22"/>
        </w:rPr>
      </w:pPr>
      <w:r>
        <w:rPr>
          <w:rFonts w:ascii="ＭＳ Ｐ明朝" w:eastAsia="ＭＳ Ｐ明朝" w:hAnsi="ＭＳ Ｐ明朝" w:hint="eastAsia"/>
          <w:sz w:val="22"/>
        </w:rPr>
        <w:t xml:space="preserve">　下記のとおり、一宮市</w:t>
      </w:r>
      <w:r w:rsidR="00E7213D" w:rsidRPr="00E7213D">
        <w:rPr>
          <w:rFonts w:ascii="ＭＳ Ｐ明朝" w:eastAsia="ＭＳ Ｐ明朝" w:hAnsi="ＭＳ Ｐ明朝" w:hint="eastAsia"/>
          <w:sz w:val="22"/>
        </w:rPr>
        <w:t>小児慢性特定疾病指定医研修を受講しました。</w:t>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p>
    <w:p w:rsidR="00E7213D" w:rsidRPr="00FA771A" w:rsidRDefault="00E7213D" w:rsidP="00E7213D">
      <w:pPr>
        <w:rPr>
          <w:rFonts w:ascii="ＭＳ Ｐ明朝" w:eastAsia="ＭＳ Ｐ明朝" w:hAnsi="ＭＳ Ｐ明朝"/>
          <w:sz w:val="20"/>
          <w:szCs w:val="20"/>
          <w:u w:val="single"/>
        </w:rPr>
      </w:pP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00FA771A">
        <w:rPr>
          <w:rFonts w:ascii="ＭＳ Ｐ明朝" w:eastAsia="ＭＳ Ｐ明朝" w:hAnsi="ＭＳ Ｐ明朝" w:hint="eastAsia"/>
          <w:sz w:val="20"/>
          <w:szCs w:val="20"/>
        </w:rPr>
        <w:t xml:space="preserve">　　　　</w:t>
      </w:r>
      <w:r w:rsidR="00FA771A" w:rsidRPr="00FA771A">
        <w:rPr>
          <w:rFonts w:ascii="ＭＳ Ｐ明朝" w:eastAsia="ＭＳ Ｐ明朝" w:hAnsi="ＭＳ Ｐ明朝" w:hint="eastAsia"/>
          <w:sz w:val="20"/>
          <w:szCs w:val="20"/>
          <w:u w:val="single"/>
        </w:rPr>
        <w:t>氏名</w:t>
      </w:r>
      <w:r w:rsidR="00FA771A">
        <w:rPr>
          <w:rFonts w:ascii="ＭＳ Ｐ明朝" w:eastAsia="ＭＳ Ｐ明朝" w:hAnsi="ＭＳ Ｐ明朝" w:hint="eastAsia"/>
          <w:sz w:val="20"/>
          <w:szCs w:val="20"/>
          <w:u w:val="single"/>
        </w:rPr>
        <w:t xml:space="preserve">        </w:t>
      </w:r>
      <w:r w:rsidRPr="00FA771A">
        <w:rPr>
          <w:rFonts w:ascii="ＭＳ Ｐ明朝" w:eastAsia="ＭＳ Ｐ明朝" w:hAnsi="ＭＳ Ｐ明朝"/>
          <w:sz w:val="20"/>
          <w:szCs w:val="20"/>
          <w:u w:val="single"/>
        </w:rPr>
        <w:tab/>
      </w:r>
      <w:r w:rsidRPr="00FA771A">
        <w:rPr>
          <w:rFonts w:ascii="ＭＳ Ｐ明朝" w:eastAsia="ＭＳ Ｐ明朝" w:hAnsi="ＭＳ Ｐ明朝"/>
          <w:sz w:val="20"/>
          <w:szCs w:val="20"/>
          <w:u w:val="single"/>
        </w:rPr>
        <w:tab/>
      </w:r>
      <w:r w:rsidRPr="00FA771A">
        <w:rPr>
          <w:rFonts w:ascii="ＭＳ Ｐ明朝" w:eastAsia="ＭＳ Ｐ明朝" w:hAnsi="ＭＳ Ｐ明朝"/>
          <w:sz w:val="20"/>
          <w:szCs w:val="20"/>
          <w:u w:val="single"/>
        </w:rPr>
        <w:tab/>
      </w:r>
    </w:p>
    <w:p w:rsidR="00851DF3" w:rsidRDefault="00851DF3" w:rsidP="00E7213D">
      <w:pPr>
        <w:rPr>
          <w:rFonts w:ascii="ＭＳ Ｐ明朝" w:eastAsia="ＭＳ Ｐ明朝" w:hAnsi="ＭＳ Ｐ明朝"/>
          <w:sz w:val="22"/>
        </w:rPr>
      </w:pPr>
    </w:p>
    <w:p w:rsidR="00E7213D" w:rsidRPr="00E7213D" w:rsidRDefault="00E7213D" w:rsidP="00E7213D">
      <w:pPr>
        <w:rPr>
          <w:rFonts w:ascii="ＭＳ Ｐ明朝" w:eastAsia="ＭＳ Ｐ明朝" w:hAnsi="ＭＳ Ｐ明朝"/>
          <w:sz w:val="22"/>
        </w:rPr>
      </w:pPr>
      <w:r w:rsidRPr="00E7213D">
        <w:rPr>
          <w:rFonts w:ascii="ＭＳ Ｐ明朝" w:eastAsia="ＭＳ Ｐ明朝" w:hAnsi="ＭＳ Ｐ明朝" w:hint="eastAsia"/>
          <w:sz w:val="22"/>
        </w:rPr>
        <w:t>１　医療意見書作成予定の疾患群</w:t>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hint="eastAsia"/>
          <w:sz w:val="22"/>
        </w:rPr>
        <w:tab/>
      </w:r>
      <w:r w:rsidRPr="00E7213D">
        <w:rPr>
          <w:rFonts w:ascii="ＭＳ Ｐ明朝" w:eastAsia="ＭＳ Ｐ明朝" w:hAnsi="ＭＳ Ｐ明朝" w:hint="eastAsia"/>
          <w:sz w:val="22"/>
        </w:rPr>
        <w:tab/>
      </w:r>
    </w:p>
    <w:p w:rsidR="00E7213D" w:rsidRDefault="00E7213D" w:rsidP="00E7213D">
      <w:pPr>
        <w:rPr>
          <w:rFonts w:ascii="ＭＳ Ｐ明朝" w:eastAsia="ＭＳ Ｐ明朝" w:hAnsi="ＭＳ Ｐ明朝"/>
          <w:sz w:val="22"/>
        </w:rPr>
      </w:pPr>
      <w:r w:rsidRPr="00E7213D">
        <w:rPr>
          <w:rFonts w:ascii="ＭＳ Ｐ明朝" w:eastAsia="ＭＳ Ｐ明朝" w:hAnsi="ＭＳ Ｐ明朝" w:hint="eastAsia"/>
          <w:sz w:val="22"/>
        </w:rPr>
        <w:t xml:space="preserve">　　作成予定の疾患群全てについて番号に〇を付してください。</w:t>
      </w:r>
      <w:r w:rsidRPr="00E7213D">
        <w:rPr>
          <w:rFonts w:ascii="ＭＳ Ｐ明朝" w:eastAsia="ＭＳ Ｐ明朝" w:hAnsi="ＭＳ Ｐ明朝" w:hint="eastAsia"/>
          <w:sz w:val="22"/>
        </w:rPr>
        <w:tab/>
      </w:r>
    </w:p>
    <w:tbl>
      <w:tblPr>
        <w:tblStyle w:val="a4"/>
        <w:tblW w:w="0" w:type="auto"/>
        <w:tblLook w:val="04A0" w:firstRow="1" w:lastRow="0" w:firstColumn="1" w:lastColumn="0" w:noHBand="0" w:noVBand="1"/>
      </w:tblPr>
      <w:tblGrid>
        <w:gridCol w:w="1784"/>
        <w:gridCol w:w="1784"/>
        <w:gridCol w:w="1785"/>
        <w:gridCol w:w="3349"/>
      </w:tblGrid>
      <w:tr w:rsidR="00E7213D" w:rsidRPr="00E7213D" w:rsidTr="009367E3">
        <w:trPr>
          <w:trHeight w:val="567"/>
        </w:trPr>
        <w:tc>
          <w:tcPr>
            <w:tcW w:w="1784" w:type="dxa"/>
            <w:tcBorders>
              <w:bottom w:val="nil"/>
            </w:tcBorders>
            <w:vAlign w:val="center"/>
          </w:tcPr>
          <w:p w:rsidR="00E7213D" w:rsidRPr="00E7213D" w:rsidRDefault="00E7213D"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1悪性新生物</w:t>
            </w:r>
          </w:p>
        </w:tc>
        <w:tc>
          <w:tcPr>
            <w:tcW w:w="1784" w:type="dxa"/>
            <w:tcBorders>
              <w:bottom w:val="nil"/>
            </w:tcBorders>
            <w:vAlign w:val="center"/>
          </w:tcPr>
          <w:p w:rsidR="00E7213D" w:rsidRPr="00E7213D" w:rsidRDefault="00E7213D"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5内分泌疾患</w:t>
            </w:r>
          </w:p>
        </w:tc>
        <w:tc>
          <w:tcPr>
            <w:tcW w:w="1785" w:type="dxa"/>
            <w:tcBorders>
              <w:bottom w:val="nil"/>
            </w:tcBorders>
            <w:vAlign w:val="center"/>
          </w:tcPr>
          <w:p w:rsidR="00E7213D" w:rsidRPr="00E7213D" w:rsidRDefault="00E7213D"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9血液疾患</w:t>
            </w:r>
          </w:p>
        </w:tc>
        <w:tc>
          <w:tcPr>
            <w:tcW w:w="3349" w:type="dxa"/>
            <w:tcBorders>
              <w:bottom w:val="nil"/>
            </w:tcBorders>
            <w:vAlign w:val="center"/>
          </w:tcPr>
          <w:p w:rsidR="00E7213D" w:rsidRPr="00E7213D" w:rsidRDefault="00E7213D"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13</w:t>
            </w:r>
            <w:r w:rsidRPr="00F91AC8">
              <w:rPr>
                <w:rFonts w:ascii="ＭＳ Ｐ明朝" w:eastAsia="ＭＳ Ｐ明朝" w:hAnsi="ＭＳ Ｐ明朝" w:hint="eastAsia"/>
                <w:sz w:val="16"/>
                <w:szCs w:val="16"/>
              </w:rPr>
              <w:t>染色体又は遺伝子に変化を伴う症候群</w:t>
            </w:r>
          </w:p>
        </w:tc>
      </w:tr>
      <w:tr w:rsidR="00F91AC8" w:rsidRPr="00E7213D" w:rsidTr="009367E3">
        <w:trPr>
          <w:trHeight w:val="567"/>
        </w:trPr>
        <w:tc>
          <w:tcPr>
            <w:tcW w:w="1784"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2慢性腎疾患</w:t>
            </w:r>
          </w:p>
        </w:tc>
        <w:tc>
          <w:tcPr>
            <w:tcW w:w="1784"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6膠原病</w:t>
            </w:r>
          </w:p>
        </w:tc>
        <w:tc>
          <w:tcPr>
            <w:tcW w:w="1785"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10免疫疾患</w:t>
            </w:r>
          </w:p>
        </w:tc>
        <w:tc>
          <w:tcPr>
            <w:tcW w:w="3349"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14皮膚疾患</w:t>
            </w:r>
          </w:p>
        </w:tc>
      </w:tr>
      <w:tr w:rsidR="00F91AC8" w:rsidRPr="00E7213D" w:rsidTr="009367E3">
        <w:trPr>
          <w:trHeight w:val="567"/>
        </w:trPr>
        <w:tc>
          <w:tcPr>
            <w:tcW w:w="1784"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3慢性呼吸器疾患</w:t>
            </w:r>
          </w:p>
        </w:tc>
        <w:tc>
          <w:tcPr>
            <w:tcW w:w="1784"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7糖尿病</w:t>
            </w:r>
          </w:p>
        </w:tc>
        <w:tc>
          <w:tcPr>
            <w:tcW w:w="1785"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11神経・筋疾患</w:t>
            </w:r>
          </w:p>
        </w:tc>
        <w:tc>
          <w:tcPr>
            <w:tcW w:w="3349" w:type="dxa"/>
            <w:tcBorders>
              <w:top w:val="nil"/>
              <w:bottom w:val="nil"/>
            </w:tcBorders>
            <w:vAlign w:val="center"/>
          </w:tcPr>
          <w:p w:rsidR="00F91AC8" w:rsidRPr="00E7213D"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15骨系統疾患</w:t>
            </w:r>
          </w:p>
        </w:tc>
      </w:tr>
      <w:tr w:rsidR="00F91AC8" w:rsidRPr="00E7213D" w:rsidTr="009367E3">
        <w:trPr>
          <w:trHeight w:val="567"/>
        </w:trPr>
        <w:tc>
          <w:tcPr>
            <w:tcW w:w="1784" w:type="dxa"/>
            <w:tcBorders>
              <w:top w:val="nil"/>
            </w:tcBorders>
            <w:vAlign w:val="center"/>
          </w:tcPr>
          <w:p w:rsidR="00F91AC8" w:rsidRPr="00E7213D" w:rsidRDefault="00F91AC8"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4慢性心疾患</w:t>
            </w:r>
          </w:p>
        </w:tc>
        <w:tc>
          <w:tcPr>
            <w:tcW w:w="1784" w:type="dxa"/>
            <w:tcBorders>
              <w:top w:val="nil"/>
            </w:tcBorders>
            <w:vAlign w:val="center"/>
          </w:tcPr>
          <w:p w:rsidR="00F91AC8" w:rsidRPr="00E7213D"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8先天性代謝異常</w:t>
            </w:r>
          </w:p>
        </w:tc>
        <w:tc>
          <w:tcPr>
            <w:tcW w:w="1785" w:type="dxa"/>
            <w:tcBorders>
              <w:top w:val="nil"/>
            </w:tcBorders>
            <w:vAlign w:val="center"/>
          </w:tcPr>
          <w:p w:rsidR="00F91AC8" w:rsidRPr="00E7213D" w:rsidRDefault="00F91AC8" w:rsidP="00F91AC8">
            <w:pPr>
              <w:rPr>
                <w:rFonts w:ascii="ＭＳ Ｐ明朝" w:eastAsia="ＭＳ Ｐ明朝" w:hAnsi="ＭＳ Ｐ明朝"/>
                <w:sz w:val="18"/>
                <w:szCs w:val="18"/>
              </w:rPr>
            </w:pPr>
            <w:r w:rsidRPr="00E7213D">
              <w:rPr>
                <w:rFonts w:ascii="ＭＳ Ｐ明朝" w:eastAsia="ＭＳ Ｐ明朝" w:hAnsi="ＭＳ Ｐ明朝" w:hint="eastAsia"/>
                <w:sz w:val="18"/>
                <w:szCs w:val="18"/>
              </w:rPr>
              <w:t>12慢性消化器疾患</w:t>
            </w:r>
          </w:p>
        </w:tc>
        <w:tc>
          <w:tcPr>
            <w:tcW w:w="3349" w:type="dxa"/>
            <w:tcBorders>
              <w:top w:val="nil"/>
            </w:tcBorders>
            <w:vAlign w:val="center"/>
          </w:tcPr>
          <w:p w:rsidR="00F91AC8" w:rsidRPr="00E7213D"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16脈管系疾患</w:t>
            </w:r>
          </w:p>
        </w:tc>
      </w:tr>
    </w:tbl>
    <w:p w:rsidR="00E7213D" w:rsidRPr="00F91AC8" w:rsidRDefault="00E7213D" w:rsidP="00F91AC8">
      <w:pPr>
        <w:ind w:left="200" w:hangingChars="100" w:hanging="200"/>
        <w:rPr>
          <w:rFonts w:ascii="ＭＳ Ｐ明朝" w:eastAsia="ＭＳ Ｐ明朝" w:hAnsi="ＭＳ Ｐ明朝"/>
          <w:sz w:val="20"/>
          <w:szCs w:val="20"/>
          <w:u w:val="single"/>
        </w:rPr>
      </w:pPr>
      <w:r w:rsidRPr="00F91AC8">
        <w:rPr>
          <w:rFonts w:ascii="ＭＳ Ｐ明朝" w:eastAsia="ＭＳ Ｐ明朝" w:hAnsi="ＭＳ Ｐ明朝" w:hint="eastAsia"/>
          <w:sz w:val="20"/>
          <w:szCs w:val="20"/>
          <w:u w:val="single"/>
        </w:rPr>
        <w:t>※小児慢性特定疾病指定医研修サイトから出力した「小児慢性特定疾病指定医育成研修修了証」と一致していることを確認してください。</w:t>
      </w:r>
    </w:p>
    <w:p w:rsidR="00E7213D" w:rsidRPr="00E7213D" w:rsidRDefault="00E7213D" w:rsidP="00E7213D">
      <w:pPr>
        <w:rPr>
          <w:rFonts w:ascii="ＭＳ Ｐ明朝" w:eastAsia="ＭＳ Ｐ明朝" w:hAnsi="ＭＳ Ｐ明朝"/>
          <w:sz w:val="20"/>
          <w:szCs w:val="20"/>
        </w:rPr>
      </w:pP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r w:rsidRPr="00E7213D">
        <w:rPr>
          <w:rFonts w:ascii="ＭＳ Ｐ明朝" w:eastAsia="ＭＳ Ｐ明朝" w:hAnsi="ＭＳ Ｐ明朝"/>
          <w:sz w:val="20"/>
          <w:szCs w:val="20"/>
        </w:rPr>
        <w:tab/>
      </w:r>
    </w:p>
    <w:p w:rsidR="00F91AC8" w:rsidRDefault="00F91AC8" w:rsidP="00E7213D">
      <w:pPr>
        <w:rPr>
          <w:rFonts w:ascii="ＭＳ Ｐ明朝" w:eastAsia="ＭＳ Ｐ明朝" w:hAnsi="ＭＳ Ｐ明朝"/>
          <w:sz w:val="22"/>
        </w:rPr>
      </w:pPr>
    </w:p>
    <w:p w:rsidR="00F91AC8" w:rsidRDefault="00E7213D" w:rsidP="00E7213D">
      <w:pPr>
        <w:rPr>
          <w:rFonts w:ascii="ＭＳ Ｐ明朝" w:eastAsia="ＭＳ Ｐ明朝" w:hAnsi="ＭＳ Ｐ明朝"/>
          <w:sz w:val="22"/>
        </w:rPr>
      </w:pPr>
      <w:r w:rsidRPr="00F91AC8">
        <w:rPr>
          <w:rFonts w:ascii="ＭＳ Ｐ明朝" w:eastAsia="ＭＳ Ｐ明朝" w:hAnsi="ＭＳ Ｐ明朝" w:hint="eastAsia"/>
          <w:sz w:val="22"/>
        </w:rPr>
        <w:t>２　ウェブサイトに掲載されている研修資料について</w:t>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r w:rsidR="00F91AC8">
        <w:rPr>
          <w:rFonts w:ascii="ＭＳ Ｐ明朝" w:eastAsia="ＭＳ Ｐ明朝" w:hAnsi="ＭＳ Ｐ明朝" w:hint="eastAsia"/>
          <w:sz w:val="22"/>
        </w:rPr>
        <w:tab/>
      </w:r>
    </w:p>
    <w:p w:rsidR="00F91AC8" w:rsidRDefault="00E7213D" w:rsidP="00F91AC8">
      <w:pPr>
        <w:ind w:firstLineChars="100" w:firstLine="220"/>
        <w:rPr>
          <w:rFonts w:ascii="ＭＳ Ｐ明朝" w:eastAsia="ＭＳ Ｐ明朝" w:hAnsi="ＭＳ Ｐ明朝"/>
          <w:sz w:val="20"/>
          <w:szCs w:val="20"/>
        </w:rPr>
      </w:pPr>
      <w:r w:rsidRPr="00F91AC8">
        <w:rPr>
          <w:rFonts w:ascii="ＭＳ Ｐ明朝" w:eastAsia="ＭＳ Ｐ明朝" w:hAnsi="ＭＳ Ｐ明朝" w:hint="eastAsia"/>
          <w:sz w:val="22"/>
        </w:rPr>
        <w:t>下記の確認事項についてご回答ください。</w:t>
      </w:r>
      <w:r w:rsidRPr="00F91AC8">
        <w:rPr>
          <w:rFonts w:ascii="ＭＳ Ｐ明朝" w:eastAsia="ＭＳ Ｐ明朝" w:hAnsi="ＭＳ Ｐ明朝" w:hint="eastAsia"/>
          <w:sz w:val="22"/>
        </w:rPr>
        <w:tab/>
      </w:r>
      <w:r w:rsidRPr="00F91AC8">
        <w:rPr>
          <w:rFonts w:ascii="ＭＳ Ｐ明朝" w:eastAsia="ＭＳ Ｐ明朝" w:hAnsi="ＭＳ Ｐ明朝" w:hint="eastAsia"/>
          <w:sz w:val="22"/>
        </w:rPr>
        <w:tab/>
      </w:r>
      <w:r w:rsidRPr="00F91AC8">
        <w:rPr>
          <w:rFonts w:ascii="ＭＳ Ｐ明朝" w:eastAsia="ＭＳ Ｐ明朝" w:hAnsi="ＭＳ Ｐ明朝" w:hint="eastAsia"/>
          <w:sz w:val="22"/>
        </w:rPr>
        <w:tab/>
      </w:r>
      <w:r w:rsidRPr="00F91AC8">
        <w:rPr>
          <w:rFonts w:ascii="ＭＳ Ｐ明朝" w:eastAsia="ＭＳ Ｐ明朝" w:hAnsi="ＭＳ Ｐ明朝" w:hint="eastAsia"/>
          <w:sz w:val="22"/>
        </w:rPr>
        <w:tab/>
      </w:r>
      <w:r w:rsidRPr="00F91AC8">
        <w:rPr>
          <w:rFonts w:ascii="ＭＳ Ｐ明朝" w:eastAsia="ＭＳ Ｐ明朝" w:hAnsi="ＭＳ Ｐ明朝" w:hint="eastAsia"/>
          <w:sz w:val="22"/>
        </w:rPr>
        <w:tab/>
      </w:r>
      <w:r w:rsidRPr="00F91AC8">
        <w:rPr>
          <w:rFonts w:ascii="ＭＳ Ｐ明朝" w:eastAsia="ＭＳ Ｐ明朝" w:hAnsi="ＭＳ Ｐ明朝" w:hint="eastAsia"/>
          <w:sz w:val="22"/>
        </w:rPr>
        <w:tab/>
      </w:r>
    </w:p>
    <w:tbl>
      <w:tblPr>
        <w:tblStyle w:val="a4"/>
        <w:tblW w:w="0" w:type="auto"/>
        <w:tblLook w:val="04A0" w:firstRow="1" w:lastRow="0" w:firstColumn="1" w:lastColumn="0" w:noHBand="0" w:noVBand="1"/>
      </w:tblPr>
      <w:tblGrid>
        <w:gridCol w:w="7196"/>
        <w:gridCol w:w="1506"/>
      </w:tblGrid>
      <w:tr w:rsidR="00F91AC8" w:rsidRPr="00F91AC8" w:rsidTr="002B5F94">
        <w:trPr>
          <w:trHeight w:val="407"/>
        </w:trPr>
        <w:tc>
          <w:tcPr>
            <w:tcW w:w="7196" w:type="dxa"/>
            <w:vAlign w:val="center"/>
          </w:tcPr>
          <w:p w:rsidR="00F91AC8" w:rsidRPr="00F91AC8" w:rsidRDefault="008E1C32" w:rsidP="00F91AC8">
            <w:pPr>
              <w:jc w:val="center"/>
              <w:rPr>
                <w:rFonts w:ascii="ＭＳ Ｐ明朝" w:eastAsia="ＭＳ Ｐ明朝" w:hAnsi="ＭＳ Ｐ明朝"/>
                <w:sz w:val="18"/>
                <w:szCs w:val="18"/>
              </w:rPr>
            </w:pPr>
            <w:r>
              <w:rPr>
                <w:rFonts w:ascii="ＭＳ Ｐ明朝" w:eastAsia="ＭＳ Ｐ明朝" w:hAnsi="ＭＳ Ｐ明朝" w:hint="eastAsia"/>
                <w:sz w:val="18"/>
                <w:szCs w:val="18"/>
              </w:rPr>
              <w:t>確認事項</w:t>
            </w:r>
          </w:p>
        </w:tc>
        <w:tc>
          <w:tcPr>
            <w:tcW w:w="1506" w:type="dxa"/>
            <w:vAlign w:val="center"/>
          </w:tcPr>
          <w:p w:rsidR="00F91AC8" w:rsidRPr="00F91AC8" w:rsidRDefault="00F91AC8" w:rsidP="00F91AC8">
            <w:pPr>
              <w:jc w:val="center"/>
              <w:rPr>
                <w:rFonts w:ascii="ＭＳ Ｐ明朝" w:eastAsia="ＭＳ Ｐ明朝" w:hAnsi="ＭＳ Ｐ明朝"/>
                <w:sz w:val="18"/>
                <w:szCs w:val="18"/>
              </w:rPr>
            </w:pPr>
            <w:r w:rsidRPr="00F91AC8">
              <w:rPr>
                <w:rFonts w:ascii="ＭＳ Ｐ明朝" w:eastAsia="ＭＳ Ｐ明朝" w:hAnsi="ＭＳ Ｐ明朝" w:hint="eastAsia"/>
                <w:sz w:val="18"/>
                <w:szCs w:val="18"/>
              </w:rPr>
              <w:t>回答</w:t>
            </w:r>
          </w:p>
        </w:tc>
      </w:tr>
      <w:tr w:rsidR="00F91AC8" w:rsidRPr="00F91AC8" w:rsidTr="002B5F94">
        <w:trPr>
          <w:trHeight w:val="567"/>
        </w:trPr>
        <w:tc>
          <w:tcPr>
            <w:tcW w:w="7196" w:type="dxa"/>
            <w:vAlign w:val="center"/>
          </w:tcPr>
          <w:p w:rsidR="00F91AC8" w:rsidRPr="00F91AC8"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「注意事項１　小児慢性特定疾病医療費助成制度について」を読みました。</w:t>
            </w:r>
          </w:p>
        </w:tc>
        <w:tc>
          <w:tcPr>
            <w:tcW w:w="1506" w:type="dxa"/>
            <w:vAlign w:val="center"/>
          </w:tcPr>
          <w:p w:rsidR="00F91AC8" w:rsidRPr="002B5F94" w:rsidRDefault="002B5F94" w:rsidP="00F91AC8">
            <w:pPr>
              <w:jc w:val="cente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91AC8" w:rsidRPr="002B5F94">
              <w:rPr>
                <w:rFonts w:ascii="ＭＳ Ｐ明朝" w:eastAsia="ＭＳ Ｐ明朝" w:hAnsi="ＭＳ Ｐ明朝" w:hint="eastAsia"/>
                <w:sz w:val="16"/>
                <w:szCs w:val="16"/>
              </w:rPr>
              <w:t>はい</w:t>
            </w:r>
            <w:r>
              <w:rPr>
                <w:rFonts w:ascii="ＭＳ Ｐ明朝" w:eastAsia="ＭＳ Ｐ明朝" w:hAnsi="ＭＳ Ｐ明朝" w:hint="eastAsia"/>
                <w:sz w:val="16"/>
                <w:szCs w:val="16"/>
              </w:rPr>
              <w:t xml:space="preserve"> </w:t>
            </w:r>
            <w:r w:rsidR="00F91AC8" w:rsidRPr="002B5F94">
              <w:rPr>
                <w:rFonts w:ascii="ＭＳ Ｐ明朝" w:eastAsia="ＭＳ Ｐ明朝" w:hAnsi="ＭＳ Ｐ明朝" w:hint="eastAsia"/>
                <w:sz w:val="16"/>
                <w:szCs w:val="16"/>
              </w:rPr>
              <w:t>・いいえ</w:t>
            </w:r>
            <w:r>
              <w:rPr>
                <w:rFonts w:ascii="ＭＳ Ｐ明朝" w:eastAsia="ＭＳ Ｐ明朝" w:hAnsi="ＭＳ Ｐ明朝" w:hint="eastAsia"/>
                <w:sz w:val="16"/>
                <w:szCs w:val="16"/>
              </w:rPr>
              <w:t xml:space="preserve"> )</w:t>
            </w:r>
          </w:p>
        </w:tc>
      </w:tr>
      <w:tr w:rsidR="00F91AC8" w:rsidRPr="00F91AC8" w:rsidTr="002B5F94">
        <w:trPr>
          <w:trHeight w:val="567"/>
        </w:trPr>
        <w:tc>
          <w:tcPr>
            <w:tcW w:w="7196" w:type="dxa"/>
            <w:vAlign w:val="center"/>
          </w:tcPr>
          <w:p w:rsidR="00F91AC8" w:rsidRPr="00F91AC8" w:rsidRDefault="00F91AC8" w:rsidP="00F91AC8">
            <w:pPr>
              <w:rPr>
                <w:rFonts w:ascii="ＭＳ Ｐ明朝" w:eastAsia="ＭＳ Ｐ明朝" w:hAnsi="ＭＳ Ｐ明朝"/>
                <w:sz w:val="18"/>
                <w:szCs w:val="18"/>
              </w:rPr>
            </w:pPr>
            <w:r w:rsidRPr="00F91AC8">
              <w:rPr>
                <w:rFonts w:ascii="ＭＳ Ｐ明朝" w:eastAsia="ＭＳ Ｐ明朝" w:hAnsi="ＭＳ Ｐ明朝" w:hint="eastAsia"/>
                <w:sz w:val="18"/>
                <w:szCs w:val="18"/>
              </w:rPr>
              <w:t>「注意事項２　医療意見書の作成について」を読みました。</w:t>
            </w:r>
            <w:r w:rsidRPr="00F91AC8">
              <w:rPr>
                <w:rFonts w:ascii="ＭＳ Ｐ明朝" w:eastAsia="ＭＳ Ｐ明朝" w:hAnsi="ＭＳ Ｐ明朝" w:hint="eastAsia"/>
                <w:sz w:val="18"/>
                <w:szCs w:val="18"/>
              </w:rPr>
              <w:tab/>
            </w:r>
          </w:p>
        </w:tc>
        <w:tc>
          <w:tcPr>
            <w:tcW w:w="1506" w:type="dxa"/>
            <w:vAlign w:val="center"/>
          </w:tcPr>
          <w:p w:rsidR="00F91AC8" w:rsidRPr="002B5F94" w:rsidRDefault="002B5F94" w:rsidP="00F91AC8">
            <w:pPr>
              <w:jc w:val="cente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91AC8" w:rsidRPr="002B5F94">
              <w:rPr>
                <w:rFonts w:ascii="ＭＳ Ｐ明朝" w:eastAsia="ＭＳ Ｐ明朝" w:hAnsi="ＭＳ Ｐ明朝" w:hint="eastAsia"/>
                <w:sz w:val="16"/>
                <w:szCs w:val="16"/>
              </w:rPr>
              <w:t>はい</w:t>
            </w:r>
            <w:r>
              <w:rPr>
                <w:rFonts w:ascii="ＭＳ Ｐ明朝" w:eastAsia="ＭＳ Ｐ明朝" w:hAnsi="ＭＳ Ｐ明朝" w:hint="eastAsia"/>
                <w:sz w:val="16"/>
                <w:szCs w:val="16"/>
              </w:rPr>
              <w:t xml:space="preserve"> </w:t>
            </w:r>
            <w:r w:rsidR="00F91AC8" w:rsidRPr="002B5F94">
              <w:rPr>
                <w:rFonts w:ascii="ＭＳ Ｐ明朝" w:eastAsia="ＭＳ Ｐ明朝" w:hAnsi="ＭＳ Ｐ明朝" w:hint="eastAsia"/>
                <w:sz w:val="16"/>
                <w:szCs w:val="16"/>
              </w:rPr>
              <w:t>・いいえ</w:t>
            </w:r>
            <w:r>
              <w:rPr>
                <w:rFonts w:ascii="ＭＳ Ｐ明朝" w:eastAsia="ＭＳ Ｐ明朝" w:hAnsi="ＭＳ Ｐ明朝" w:hint="eastAsia"/>
                <w:sz w:val="16"/>
                <w:szCs w:val="16"/>
              </w:rPr>
              <w:t xml:space="preserve"> )</w:t>
            </w:r>
          </w:p>
        </w:tc>
      </w:tr>
    </w:tbl>
    <w:p w:rsidR="00F91AC8" w:rsidRDefault="00F91AC8" w:rsidP="00E7213D">
      <w:pPr>
        <w:rPr>
          <w:rFonts w:ascii="ＭＳ Ｐ明朝" w:eastAsia="ＭＳ Ｐ明朝" w:hAnsi="ＭＳ Ｐ明朝"/>
          <w:sz w:val="20"/>
          <w:szCs w:val="20"/>
        </w:rPr>
      </w:pPr>
    </w:p>
    <w:p w:rsidR="002B5F94" w:rsidRDefault="002B5F94" w:rsidP="00E7213D">
      <w:pPr>
        <w:rPr>
          <w:rFonts w:ascii="ＭＳ Ｐ明朝" w:eastAsia="ＭＳ Ｐ明朝" w:hAnsi="ＭＳ Ｐ明朝"/>
          <w:sz w:val="20"/>
          <w:szCs w:val="20"/>
        </w:rPr>
      </w:pPr>
    </w:p>
    <w:p w:rsidR="00E7213D" w:rsidRPr="002B5F94" w:rsidRDefault="00E7213D" w:rsidP="00E7213D">
      <w:pPr>
        <w:rPr>
          <w:rFonts w:ascii="ＭＳ Ｐ明朝" w:eastAsia="ＭＳ Ｐ明朝" w:hAnsi="ＭＳ Ｐ明朝"/>
          <w:sz w:val="22"/>
        </w:rPr>
      </w:pPr>
      <w:r w:rsidRPr="002B5F94">
        <w:rPr>
          <w:rFonts w:ascii="ＭＳ Ｐ明朝" w:eastAsia="ＭＳ Ｐ明朝" w:hAnsi="ＭＳ Ｐ明朝" w:hint="eastAsia"/>
          <w:sz w:val="22"/>
        </w:rPr>
        <w:t>３　制度に関する理解度を確認するための質問</w:t>
      </w:r>
      <w:r w:rsidR="008E1C32">
        <w:rPr>
          <w:rFonts w:ascii="ＭＳ Ｐ明朝" w:eastAsia="ＭＳ Ｐ明朝" w:hAnsi="ＭＳ Ｐ明朝" w:hint="eastAsia"/>
          <w:sz w:val="22"/>
        </w:rPr>
        <w:tab/>
      </w:r>
      <w:r w:rsidR="008E1C32">
        <w:rPr>
          <w:rFonts w:ascii="ＭＳ Ｐ明朝" w:eastAsia="ＭＳ Ｐ明朝" w:hAnsi="ＭＳ Ｐ明朝" w:hint="eastAsia"/>
          <w:sz w:val="22"/>
        </w:rPr>
        <w:tab/>
      </w:r>
      <w:r w:rsidR="008E1C32">
        <w:rPr>
          <w:rFonts w:ascii="ＭＳ Ｐ明朝" w:eastAsia="ＭＳ Ｐ明朝" w:hAnsi="ＭＳ Ｐ明朝" w:hint="eastAsia"/>
          <w:sz w:val="22"/>
        </w:rPr>
        <w:tab/>
      </w:r>
      <w:r w:rsidR="008E1C32">
        <w:rPr>
          <w:rFonts w:ascii="ＭＳ Ｐ明朝" w:eastAsia="ＭＳ Ｐ明朝" w:hAnsi="ＭＳ Ｐ明朝" w:hint="eastAsia"/>
          <w:sz w:val="22"/>
        </w:rPr>
        <w:tab/>
      </w:r>
      <w:r w:rsidR="008E1C32">
        <w:rPr>
          <w:rFonts w:ascii="ＭＳ Ｐ明朝" w:eastAsia="ＭＳ Ｐ明朝" w:hAnsi="ＭＳ Ｐ明朝" w:hint="eastAsia"/>
          <w:sz w:val="22"/>
        </w:rPr>
        <w:tab/>
      </w:r>
    </w:p>
    <w:p w:rsidR="00E7213D" w:rsidRPr="002B5F94" w:rsidRDefault="00E7213D" w:rsidP="00E7213D">
      <w:pPr>
        <w:rPr>
          <w:rFonts w:ascii="ＭＳ Ｐ明朝" w:eastAsia="ＭＳ Ｐ明朝" w:hAnsi="ＭＳ Ｐ明朝"/>
          <w:sz w:val="18"/>
          <w:szCs w:val="18"/>
        </w:rPr>
      </w:pPr>
      <w:r w:rsidRPr="002B5F94">
        <w:rPr>
          <w:rFonts w:ascii="ＭＳ Ｐ明朝" w:eastAsia="ＭＳ Ｐ明朝" w:hAnsi="ＭＳ Ｐ明朝" w:hint="eastAsia"/>
          <w:sz w:val="22"/>
        </w:rPr>
        <w:t xml:space="preserve">　　下記の設問についてご回答ください。</w:t>
      </w:r>
      <w:r w:rsidR="00F91AC8" w:rsidRPr="002B5F94">
        <w:rPr>
          <w:rFonts w:ascii="ＭＳ Ｐ明朝" w:eastAsia="ＭＳ Ｐ明朝" w:hAnsi="ＭＳ Ｐ明朝" w:hint="eastAsia"/>
          <w:sz w:val="22"/>
        </w:rPr>
        <w:tab/>
      </w:r>
      <w:r w:rsidR="00F91AC8" w:rsidRPr="002B5F94">
        <w:rPr>
          <w:rFonts w:ascii="ＭＳ Ｐ明朝" w:eastAsia="ＭＳ Ｐ明朝" w:hAnsi="ＭＳ Ｐ明朝" w:hint="eastAsia"/>
          <w:sz w:val="22"/>
        </w:rPr>
        <w:tab/>
      </w:r>
      <w:r w:rsidR="00F91AC8" w:rsidRPr="002B5F94">
        <w:rPr>
          <w:rFonts w:ascii="ＭＳ Ｐ明朝" w:eastAsia="ＭＳ Ｐ明朝" w:hAnsi="ＭＳ Ｐ明朝" w:hint="eastAsia"/>
          <w:sz w:val="18"/>
          <w:szCs w:val="18"/>
        </w:rPr>
        <w:tab/>
      </w:r>
      <w:r w:rsidR="00F91AC8" w:rsidRPr="002B5F94">
        <w:rPr>
          <w:rFonts w:ascii="ＭＳ Ｐ明朝" w:eastAsia="ＭＳ Ｐ明朝" w:hAnsi="ＭＳ Ｐ明朝" w:hint="eastAsia"/>
          <w:sz w:val="18"/>
          <w:szCs w:val="18"/>
        </w:rPr>
        <w:tab/>
      </w:r>
      <w:r w:rsidR="00F91AC8" w:rsidRPr="002B5F94">
        <w:rPr>
          <w:rFonts w:ascii="ＭＳ Ｐ明朝" w:eastAsia="ＭＳ Ｐ明朝" w:hAnsi="ＭＳ Ｐ明朝" w:hint="eastAsia"/>
          <w:sz w:val="18"/>
          <w:szCs w:val="18"/>
        </w:rPr>
        <w:tab/>
      </w:r>
      <w:r w:rsidR="00F91AC8" w:rsidRPr="002B5F94">
        <w:rPr>
          <w:rFonts w:ascii="ＭＳ Ｐ明朝" w:eastAsia="ＭＳ Ｐ明朝" w:hAnsi="ＭＳ Ｐ明朝" w:hint="eastAsia"/>
          <w:sz w:val="18"/>
          <w:szCs w:val="18"/>
        </w:rPr>
        <w:tab/>
      </w:r>
    </w:p>
    <w:tbl>
      <w:tblPr>
        <w:tblStyle w:val="a4"/>
        <w:tblW w:w="0" w:type="auto"/>
        <w:tblLook w:val="04A0" w:firstRow="1" w:lastRow="0" w:firstColumn="1" w:lastColumn="0" w:noHBand="0" w:noVBand="1"/>
      </w:tblPr>
      <w:tblGrid>
        <w:gridCol w:w="7196"/>
        <w:gridCol w:w="1506"/>
      </w:tblGrid>
      <w:tr w:rsidR="00F91AC8" w:rsidRPr="00F91AC8" w:rsidTr="002B5F94">
        <w:trPr>
          <w:trHeight w:val="567"/>
        </w:trPr>
        <w:tc>
          <w:tcPr>
            <w:tcW w:w="7196" w:type="dxa"/>
            <w:vAlign w:val="center"/>
          </w:tcPr>
          <w:p w:rsidR="00F91AC8" w:rsidRPr="00F91AC8" w:rsidRDefault="00F91AC8" w:rsidP="00F91AC8">
            <w:pPr>
              <w:jc w:val="center"/>
              <w:rPr>
                <w:rFonts w:ascii="ＭＳ Ｐ明朝" w:eastAsia="ＭＳ Ｐ明朝" w:hAnsi="ＭＳ Ｐ明朝"/>
                <w:sz w:val="18"/>
                <w:szCs w:val="18"/>
              </w:rPr>
            </w:pPr>
            <w:r w:rsidRPr="00F91AC8">
              <w:rPr>
                <w:rFonts w:ascii="ＭＳ Ｐ明朝" w:eastAsia="ＭＳ Ｐ明朝" w:hAnsi="ＭＳ Ｐ明朝" w:hint="eastAsia"/>
                <w:sz w:val="18"/>
                <w:szCs w:val="18"/>
              </w:rPr>
              <w:t>設問</w:t>
            </w:r>
          </w:p>
        </w:tc>
        <w:tc>
          <w:tcPr>
            <w:tcW w:w="1506" w:type="dxa"/>
            <w:vAlign w:val="center"/>
          </w:tcPr>
          <w:p w:rsidR="00F91AC8" w:rsidRDefault="00F91AC8" w:rsidP="00F91AC8">
            <w:pPr>
              <w:jc w:val="center"/>
              <w:rPr>
                <w:rFonts w:ascii="ＭＳ Ｐ明朝" w:eastAsia="ＭＳ Ｐ明朝" w:hAnsi="ＭＳ Ｐ明朝"/>
                <w:sz w:val="18"/>
                <w:szCs w:val="18"/>
              </w:rPr>
            </w:pPr>
            <w:r w:rsidRPr="00F91AC8">
              <w:rPr>
                <w:rFonts w:ascii="ＭＳ Ｐ明朝" w:eastAsia="ＭＳ Ｐ明朝" w:hAnsi="ＭＳ Ｐ明朝" w:hint="eastAsia"/>
                <w:sz w:val="18"/>
                <w:szCs w:val="18"/>
              </w:rPr>
              <w:t>回答</w:t>
            </w:r>
          </w:p>
          <w:p w:rsidR="00F91AC8" w:rsidRPr="009367E3" w:rsidRDefault="00F91AC8" w:rsidP="00F91AC8">
            <w:pPr>
              <w:jc w:val="center"/>
              <w:rPr>
                <w:rFonts w:ascii="ＭＳ Ｐ明朝" w:eastAsia="ＭＳ Ｐ明朝" w:hAnsi="ＭＳ Ｐ明朝"/>
                <w:sz w:val="16"/>
                <w:szCs w:val="16"/>
              </w:rPr>
            </w:pPr>
            <w:r w:rsidRPr="009367E3">
              <w:rPr>
                <w:rFonts w:ascii="ＭＳ Ｐ明朝" w:eastAsia="ＭＳ Ｐ明朝" w:hAnsi="ＭＳ Ｐ明朝" w:hint="eastAsia"/>
                <w:sz w:val="16"/>
                <w:szCs w:val="16"/>
              </w:rPr>
              <w:t>（○か×を記入）</w:t>
            </w:r>
          </w:p>
        </w:tc>
      </w:tr>
      <w:tr w:rsidR="009367E3" w:rsidRPr="00F91AC8" w:rsidTr="002B5F94">
        <w:trPr>
          <w:trHeight w:val="680"/>
        </w:trPr>
        <w:tc>
          <w:tcPr>
            <w:tcW w:w="7196" w:type="dxa"/>
            <w:vAlign w:val="center"/>
          </w:tcPr>
          <w:p w:rsidR="009367E3" w:rsidRPr="009367E3" w:rsidRDefault="009367E3" w:rsidP="009367E3">
            <w:pPr>
              <w:rPr>
                <w:rFonts w:ascii="ＭＳ Ｐ明朝" w:eastAsia="ＭＳ Ｐ明朝" w:hAnsi="ＭＳ Ｐ明朝"/>
                <w:sz w:val="18"/>
                <w:szCs w:val="18"/>
              </w:rPr>
            </w:pPr>
            <w:r w:rsidRPr="009367E3">
              <w:rPr>
                <w:rFonts w:ascii="ＭＳ Ｐ明朝" w:eastAsia="ＭＳ Ｐ明朝" w:hAnsi="ＭＳ Ｐ明朝" w:hint="eastAsia"/>
                <w:sz w:val="18"/>
                <w:szCs w:val="18"/>
              </w:rPr>
              <w:t>指定医療機関の医師であっても、指定医でなければ医療意見書を作成することはできない。</w:t>
            </w:r>
          </w:p>
        </w:tc>
        <w:tc>
          <w:tcPr>
            <w:tcW w:w="1506" w:type="dxa"/>
            <w:vAlign w:val="center"/>
          </w:tcPr>
          <w:p w:rsidR="009367E3" w:rsidRPr="00F91AC8" w:rsidRDefault="009367E3" w:rsidP="009367E3">
            <w:pPr>
              <w:rPr>
                <w:rFonts w:ascii="ＭＳ Ｐ明朝" w:eastAsia="ＭＳ Ｐ明朝" w:hAnsi="ＭＳ Ｐ明朝"/>
                <w:sz w:val="18"/>
                <w:szCs w:val="18"/>
              </w:rPr>
            </w:pPr>
          </w:p>
        </w:tc>
      </w:tr>
      <w:tr w:rsidR="009367E3" w:rsidRPr="00F91AC8" w:rsidTr="002B5F94">
        <w:trPr>
          <w:trHeight w:val="680"/>
        </w:trPr>
        <w:tc>
          <w:tcPr>
            <w:tcW w:w="7196" w:type="dxa"/>
            <w:vAlign w:val="center"/>
          </w:tcPr>
          <w:p w:rsidR="009367E3" w:rsidRPr="009367E3" w:rsidRDefault="008E1C32" w:rsidP="009367E3">
            <w:pPr>
              <w:rPr>
                <w:rFonts w:ascii="ＭＳ Ｐ明朝" w:eastAsia="ＭＳ Ｐ明朝" w:hAnsi="ＭＳ Ｐ明朝"/>
                <w:sz w:val="18"/>
                <w:szCs w:val="18"/>
              </w:rPr>
            </w:pPr>
            <w:r>
              <w:rPr>
                <w:rFonts w:ascii="ＭＳ Ｐ明朝" w:eastAsia="ＭＳ Ｐ明朝" w:hAnsi="ＭＳ Ｐ明朝" w:hint="eastAsia"/>
                <w:sz w:val="18"/>
                <w:szCs w:val="18"/>
              </w:rPr>
              <w:t>名古屋市で指定医の指定を受けていた医師が転勤により一宮市</w:t>
            </w:r>
            <w:r w:rsidR="00D134F6">
              <w:rPr>
                <w:rFonts w:ascii="ＭＳ Ｐ明朝" w:eastAsia="ＭＳ Ｐ明朝" w:hAnsi="ＭＳ Ｐ明朝" w:hint="eastAsia"/>
                <w:sz w:val="18"/>
                <w:szCs w:val="18"/>
              </w:rPr>
              <w:t>に勤務することになった場合、改めて一宮</w:t>
            </w:r>
            <w:r w:rsidR="009367E3" w:rsidRPr="009367E3">
              <w:rPr>
                <w:rFonts w:ascii="ＭＳ Ｐ明朝" w:eastAsia="ＭＳ Ｐ明朝" w:hAnsi="ＭＳ Ｐ明朝" w:hint="eastAsia"/>
                <w:sz w:val="18"/>
                <w:szCs w:val="18"/>
              </w:rPr>
              <w:t>市へ指定医の指定申請をする必要がある。</w:t>
            </w:r>
          </w:p>
        </w:tc>
        <w:tc>
          <w:tcPr>
            <w:tcW w:w="1506" w:type="dxa"/>
            <w:vAlign w:val="center"/>
          </w:tcPr>
          <w:p w:rsidR="009367E3" w:rsidRPr="00F91AC8" w:rsidRDefault="009367E3" w:rsidP="009367E3">
            <w:pPr>
              <w:rPr>
                <w:rFonts w:ascii="ＭＳ Ｐ明朝" w:eastAsia="ＭＳ Ｐ明朝" w:hAnsi="ＭＳ Ｐ明朝"/>
                <w:sz w:val="18"/>
                <w:szCs w:val="18"/>
              </w:rPr>
            </w:pPr>
          </w:p>
        </w:tc>
      </w:tr>
      <w:tr w:rsidR="009367E3" w:rsidRPr="00F91AC8" w:rsidTr="002B5F94">
        <w:trPr>
          <w:trHeight w:val="680"/>
        </w:trPr>
        <w:tc>
          <w:tcPr>
            <w:tcW w:w="7196" w:type="dxa"/>
            <w:vAlign w:val="center"/>
          </w:tcPr>
          <w:p w:rsidR="009367E3" w:rsidRPr="009367E3" w:rsidRDefault="008E1C32" w:rsidP="009367E3">
            <w:pPr>
              <w:rPr>
                <w:rFonts w:ascii="ＭＳ Ｐ明朝" w:eastAsia="ＭＳ Ｐ明朝" w:hAnsi="ＭＳ Ｐ明朝"/>
                <w:sz w:val="18"/>
                <w:szCs w:val="18"/>
              </w:rPr>
            </w:pPr>
            <w:r>
              <w:rPr>
                <w:rFonts w:ascii="ＭＳ Ｐ明朝" w:eastAsia="ＭＳ Ｐ明朝" w:hAnsi="ＭＳ Ｐ明朝" w:hint="eastAsia"/>
                <w:sz w:val="18"/>
                <w:szCs w:val="18"/>
              </w:rPr>
              <w:t>一宮市</w:t>
            </w:r>
            <w:r w:rsidR="009367E3" w:rsidRPr="009367E3">
              <w:rPr>
                <w:rFonts w:ascii="ＭＳ Ｐ明朝" w:eastAsia="ＭＳ Ｐ明朝" w:hAnsi="ＭＳ Ｐ明朝" w:hint="eastAsia"/>
                <w:sz w:val="18"/>
                <w:szCs w:val="18"/>
              </w:rPr>
              <w:t>内における指定医の指定は５年ごとに更新手続きが必要となる。</w:t>
            </w:r>
          </w:p>
        </w:tc>
        <w:tc>
          <w:tcPr>
            <w:tcW w:w="1506" w:type="dxa"/>
            <w:vAlign w:val="center"/>
          </w:tcPr>
          <w:p w:rsidR="009367E3" w:rsidRPr="00F91AC8" w:rsidRDefault="009367E3" w:rsidP="009367E3">
            <w:pPr>
              <w:rPr>
                <w:rFonts w:ascii="ＭＳ Ｐ明朝" w:eastAsia="ＭＳ Ｐ明朝" w:hAnsi="ＭＳ Ｐ明朝"/>
                <w:sz w:val="18"/>
                <w:szCs w:val="18"/>
              </w:rPr>
            </w:pPr>
          </w:p>
        </w:tc>
      </w:tr>
      <w:tr w:rsidR="009367E3" w:rsidRPr="00F91AC8" w:rsidTr="002B5F94">
        <w:trPr>
          <w:trHeight w:val="567"/>
        </w:trPr>
        <w:tc>
          <w:tcPr>
            <w:tcW w:w="7196" w:type="dxa"/>
            <w:vAlign w:val="center"/>
          </w:tcPr>
          <w:p w:rsidR="009367E3" w:rsidRPr="009367E3" w:rsidRDefault="009367E3" w:rsidP="009367E3">
            <w:pPr>
              <w:rPr>
                <w:rFonts w:ascii="ＭＳ Ｐ明朝" w:eastAsia="ＭＳ Ｐ明朝" w:hAnsi="ＭＳ Ｐ明朝"/>
                <w:sz w:val="18"/>
                <w:szCs w:val="18"/>
              </w:rPr>
            </w:pPr>
            <w:r w:rsidRPr="009367E3">
              <w:rPr>
                <w:rFonts w:ascii="ＭＳ Ｐ明朝" w:eastAsia="ＭＳ Ｐ明朝" w:hAnsi="ＭＳ Ｐ明朝" w:hint="eastAsia"/>
                <w:sz w:val="18"/>
                <w:szCs w:val="18"/>
              </w:rPr>
              <w:t>小児慢性特定疾病医療の助成を受けるためには、対象者が「小児慢性特定疾病」にり患しているだけでなく、その状態が国の定める「疾病の状態の程度」に合致している必要がある。</w:t>
            </w:r>
          </w:p>
        </w:tc>
        <w:tc>
          <w:tcPr>
            <w:tcW w:w="1506" w:type="dxa"/>
            <w:vAlign w:val="center"/>
          </w:tcPr>
          <w:p w:rsidR="009367E3" w:rsidRPr="00F91AC8" w:rsidRDefault="009367E3" w:rsidP="009367E3">
            <w:pPr>
              <w:rPr>
                <w:rFonts w:ascii="ＭＳ Ｐ明朝" w:eastAsia="ＭＳ Ｐ明朝" w:hAnsi="ＭＳ Ｐ明朝"/>
                <w:sz w:val="18"/>
                <w:szCs w:val="18"/>
              </w:rPr>
            </w:pPr>
          </w:p>
        </w:tc>
      </w:tr>
      <w:tr w:rsidR="009367E3" w:rsidRPr="00F91AC8" w:rsidTr="002B5F94">
        <w:trPr>
          <w:trHeight w:val="567"/>
        </w:trPr>
        <w:tc>
          <w:tcPr>
            <w:tcW w:w="7196" w:type="dxa"/>
            <w:vAlign w:val="center"/>
          </w:tcPr>
          <w:p w:rsidR="009367E3" w:rsidRPr="009367E3" w:rsidRDefault="009367E3" w:rsidP="009367E3">
            <w:pPr>
              <w:rPr>
                <w:rFonts w:ascii="ＭＳ Ｐ明朝" w:eastAsia="ＭＳ Ｐ明朝" w:hAnsi="ＭＳ Ｐ明朝"/>
                <w:sz w:val="18"/>
                <w:szCs w:val="18"/>
              </w:rPr>
            </w:pPr>
            <w:r w:rsidRPr="009367E3">
              <w:rPr>
                <w:rFonts w:ascii="ＭＳ Ｐ明朝" w:eastAsia="ＭＳ Ｐ明朝" w:hAnsi="ＭＳ Ｐ明朝" w:hint="eastAsia"/>
                <w:sz w:val="18"/>
                <w:szCs w:val="18"/>
              </w:rPr>
              <w:t>医療意見書における重症患者認定基準に該当するかどうかについては、疾病としての重症度とは必ずしも一致しないため、本制度における重症患者認定基準に該当するかどうかに応じて、「する」又は「しない」に〇を付す必要がある。</w:t>
            </w:r>
          </w:p>
        </w:tc>
        <w:tc>
          <w:tcPr>
            <w:tcW w:w="1506" w:type="dxa"/>
            <w:vAlign w:val="center"/>
          </w:tcPr>
          <w:p w:rsidR="009367E3" w:rsidRPr="00F91AC8" w:rsidRDefault="009367E3" w:rsidP="009367E3">
            <w:pPr>
              <w:rPr>
                <w:rFonts w:ascii="ＭＳ Ｐ明朝" w:eastAsia="ＭＳ Ｐ明朝" w:hAnsi="ＭＳ Ｐ明朝"/>
                <w:sz w:val="18"/>
                <w:szCs w:val="18"/>
              </w:rPr>
            </w:pPr>
          </w:p>
        </w:tc>
      </w:tr>
      <w:tr w:rsidR="009367E3" w:rsidRPr="00F91AC8" w:rsidTr="002B5F94">
        <w:trPr>
          <w:trHeight w:val="680"/>
        </w:trPr>
        <w:tc>
          <w:tcPr>
            <w:tcW w:w="7196" w:type="dxa"/>
            <w:vAlign w:val="center"/>
          </w:tcPr>
          <w:p w:rsidR="009367E3" w:rsidRPr="009367E3" w:rsidRDefault="009367E3" w:rsidP="009367E3">
            <w:pPr>
              <w:rPr>
                <w:rFonts w:ascii="ＭＳ Ｐ明朝" w:eastAsia="ＭＳ Ｐ明朝" w:hAnsi="ＭＳ Ｐ明朝"/>
                <w:sz w:val="18"/>
                <w:szCs w:val="18"/>
              </w:rPr>
            </w:pPr>
            <w:r w:rsidRPr="009367E3">
              <w:rPr>
                <w:rFonts w:ascii="ＭＳ Ｐ明朝" w:eastAsia="ＭＳ Ｐ明朝" w:hAnsi="ＭＳ Ｐ明朝" w:hint="eastAsia"/>
                <w:sz w:val="18"/>
                <w:szCs w:val="18"/>
              </w:rPr>
              <w:t>人工呼吸器装着者等認定基準における「継続して常時」とは、生命維持管理装置を一日中装着しており、離脱の見込みがないことをいう。</w:t>
            </w:r>
          </w:p>
        </w:tc>
        <w:tc>
          <w:tcPr>
            <w:tcW w:w="1506" w:type="dxa"/>
            <w:vAlign w:val="center"/>
          </w:tcPr>
          <w:p w:rsidR="009367E3" w:rsidRPr="00F91AC8" w:rsidRDefault="009367E3" w:rsidP="009367E3">
            <w:pPr>
              <w:rPr>
                <w:rFonts w:ascii="ＭＳ Ｐ明朝" w:eastAsia="ＭＳ Ｐ明朝" w:hAnsi="ＭＳ Ｐ明朝"/>
                <w:sz w:val="18"/>
                <w:szCs w:val="18"/>
              </w:rPr>
            </w:pPr>
          </w:p>
        </w:tc>
      </w:tr>
    </w:tbl>
    <w:p w:rsidR="000B5556" w:rsidRPr="000B5556" w:rsidRDefault="000B5556" w:rsidP="00E7213D">
      <w:pPr>
        <w:rPr>
          <w:rFonts w:ascii="ＭＳ Ｐ明朝" w:eastAsia="ＭＳ Ｐ明朝" w:hAnsi="ＭＳ Ｐ明朝"/>
          <w:sz w:val="20"/>
          <w:szCs w:val="20"/>
        </w:rPr>
      </w:pPr>
    </w:p>
    <w:sectPr w:rsidR="000B5556" w:rsidRPr="000B5556" w:rsidSect="00747DA9">
      <w:pgSz w:w="11906" w:h="16838"/>
      <w:pgMar w:top="851"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C8" w:rsidRDefault="00F91AC8" w:rsidP="00FB4786">
      <w:r>
        <w:separator/>
      </w:r>
    </w:p>
  </w:endnote>
  <w:endnote w:type="continuationSeparator" w:id="0">
    <w:p w:rsidR="00F91AC8" w:rsidRDefault="00F91AC8"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C8" w:rsidRDefault="00F91AC8" w:rsidP="00FB4786">
      <w:r>
        <w:separator/>
      </w:r>
    </w:p>
  </w:footnote>
  <w:footnote w:type="continuationSeparator" w:id="0">
    <w:p w:rsidR="00F91AC8" w:rsidRDefault="00F91AC8"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E4F48"/>
    <w:multiLevelType w:val="hybridMultilevel"/>
    <w:tmpl w:val="075836D8"/>
    <w:lvl w:ilvl="0" w:tplc="D86C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B5556"/>
    <w:rsid w:val="00102B61"/>
    <w:rsid w:val="0011117E"/>
    <w:rsid w:val="001718A5"/>
    <w:rsid w:val="00186FE8"/>
    <w:rsid w:val="00195D0D"/>
    <w:rsid w:val="001F7104"/>
    <w:rsid w:val="0024665C"/>
    <w:rsid w:val="002B5F94"/>
    <w:rsid w:val="003922E3"/>
    <w:rsid w:val="003E175C"/>
    <w:rsid w:val="004A20FB"/>
    <w:rsid w:val="005A65D0"/>
    <w:rsid w:val="005B2473"/>
    <w:rsid w:val="005B4DBE"/>
    <w:rsid w:val="005C32C4"/>
    <w:rsid w:val="005F793C"/>
    <w:rsid w:val="0060513D"/>
    <w:rsid w:val="006F15F5"/>
    <w:rsid w:val="00747DA9"/>
    <w:rsid w:val="007916F7"/>
    <w:rsid w:val="0079393A"/>
    <w:rsid w:val="007D2FD6"/>
    <w:rsid w:val="00851DF3"/>
    <w:rsid w:val="008723B3"/>
    <w:rsid w:val="008E1C32"/>
    <w:rsid w:val="008F45CF"/>
    <w:rsid w:val="009367E3"/>
    <w:rsid w:val="00A66450"/>
    <w:rsid w:val="00AD11B7"/>
    <w:rsid w:val="00AF7A3F"/>
    <w:rsid w:val="00B53C65"/>
    <w:rsid w:val="00C4034D"/>
    <w:rsid w:val="00D134F6"/>
    <w:rsid w:val="00D45F3D"/>
    <w:rsid w:val="00D53E09"/>
    <w:rsid w:val="00D562B3"/>
    <w:rsid w:val="00DB005A"/>
    <w:rsid w:val="00DC2F4D"/>
    <w:rsid w:val="00DC4C3A"/>
    <w:rsid w:val="00DC5027"/>
    <w:rsid w:val="00E7173D"/>
    <w:rsid w:val="00E7213D"/>
    <w:rsid w:val="00ED3D90"/>
    <w:rsid w:val="00F429D1"/>
    <w:rsid w:val="00F91AC8"/>
    <w:rsid w:val="00FA771A"/>
    <w:rsid w:val="00FB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A66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4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A66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56E7-95AE-4617-B075-3765F4B3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816742AD.dotm</Template>
  <TotalTime>215</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田中 明典 8974</cp:lastModifiedBy>
  <cp:revision>39</cp:revision>
  <cp:lastPrinted>2020-04-27T06:23:00Z</cp:lastPrinted>
  <dcterms:created xsi:type="dcterms:W3CDTF">2020-04-22T06:42:00Z</dcterms:created>
  <dcterms:modified xsi:type="dcterms:W3CDTF">2021-03-15T10:26:00Z</dcterms:modified>
</cp:coreProperties>
</file>