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981" w:rsidRPr="00F45D78" w:rsidRDefault="00377981" w:rsidP="00377981">
      <w:pPr>
        <w:jc w:val="left"/>
        <w:rPr>
          <w:rFonts w:asciiTheme="majorEastAsia" w:eastAsiaTheme="majorEastAsia" w:hAnsiTheme="majorEastAsia"/>
          <w:b/>
          <w:szCs w:val="21"/>
        </w:rPr>
      </w:pPr>
      <w:r w:rsidRPr="00F45D78">
        <w:rPr>
          <w:rFonts w:asciiTheme="majorEastAsia" w:eastAsiaTheme="majorEastAsia" w:hAnsiTheme="majorEastAsia" w:hint="eastAsia"/>
          <w:b/>
          <w:szCs w:val="21"/>
        </w:rPr>
        <w:t>&lt;共同生活援助事業所記載例&gt;</w:t>
      </w:r>
    </w:p>
    <w:p w:rsidR="00377981" w:rsidRPr="00F45D78" w:rsidRDefault="00377981" w:rsidP="00377981">
      <w:pPr>
        <w:jc w:val="center"/>
        <w:rPr>
          <w:rFonts w:asciiTheme="majorEastAsia" w:eastAsiaTheme="majorEastAsia" w:hAnsiTheme="majorEastAsia"/>
          <w:sz w:val="24"/>
        </w:rPr>
      </w:pPr>
      <w:r w:rsidRPr="00F45D78">
        <w:rPr>
          <w:rFonts w:asciiTheme="majorEastAsia" w:eastAsiaTheme="majorEastAsia" w:hAnsiTheme="majorEastAsia" w:hint="eastAsia"/>
          <w:sz w:val="24"/>
          <w:u w:val="single"/>
        </w:rPr>
        <w:t>○○○（事業所名）</w:t>
      </w:r>
      <w:r w:rsidRPr="00F45D78">
        <w:rPr>
          <w:rFonts w:asciiTheme="majorEastAsia" w:eastAsiaTheme="majorEastAsia" w:hAnsiTheme="majorEastAsia" w:hint="eastAsia"/>
          <w:sz w:val="24"/>
        </w:rPr>
        <w:t>運営規程</w:t>
      </w:r>
    </w:p>
    <w:p w:rsidR="00644D70" w:rsidRPr="00F45D78" w:rsidRDefault="00644D70" w:rsidP="00377981">
      <w:pPr>
        <w:jc w:val="center"/>
        <w:rPr>
          <w:rFonts w:asciiTheme="majorEastAsia" w:eastAsiaTheme="majorEastAsia" w:hAnsiTheme="majorEastAsia"/>
          <w:sz w:val="24"/>
        </w:rPr>
      </w:pPr>
    </w:p>
    <w:p w:rsidR="00C7588C" w:rsidRPr="00F45D78" w:rsidRDefault="00644D70">
      <w:pPr>
        <w:rPr>
          <w:rFonts w:asciiTheme="majorEastAsia" w:eastAsiaTheme="majorEastAsia" w:hAnsiTheme="majorEastAsia"/>
        </w:rPr>
      </w:pPr>
      <w:r w:rsidRPr="00F45D78">
        <w:rPr>
          <w:rFonts w:asciiTheme="majorEastAsia" w:eastAsiaTheme="majorEastAsia" w:hAnsiTheme="majorEastAsia" w:hint="eastAsia"/>
        </w:rPr>
        <w:t>（事業の目的）</w:t>
      </w:r>
    </w:p>
    <w:p w:rsidR="00637CCD" w:rsidRPr="00F45D78" w:rsidRDefault="00637CCD" w:rsidP="00644D70">
      <w:pPr>
        <w:ind w:left="210" w:hangingChars="100" w:hanging="210"/>
        <w:rPr>
          <w:rFonts w:asciiTheme="majorEastAsia" w:eastAsiaTheme="majorEastAsia" w:hAnsiTheme="majorEastAsia"/>
        </w:rPr>
      </w:pPr>
      <w:r w:rsidRPr="00F45D78">
        <w:rPr>
          <w:rFonts w:asciiTheme="majorEastAsia" w:eastAsiaTheme="majorEastAsia" w:hAnsiTheme="majorEastAsia" w:hint="eastAsia"/>
        </w:rPr>
        <w:t>第</w:t>
      </w:r>
      <w:r w:rsidR="00556A19" w:rsidRPr="00F45D78">
        <w:rPr>
          <w:rFonts w:asciiTheme="majorEastAsia" w:eastAsiaTheme="majorEastAsia" w:hAnsiTheme="majorEastAsia" w:hint="eastAsia"/>
        </w:rPr>
        <w:t>１</w:t>
      </w:r>
      <w:r w:rsidRPr="00F45D78">
        <w:rPr>
          <w:rFonts w:asciiTheme="majorEastAsia" w:eastAsiaTheme="majorEastAsia" w:hAnsiTheme="majorEastAsia" w:hint="eastAsia"/>
        </w:rPr>
        <w:t xml:space="preserve">条　</w:t>
      </w:r>
      <w:r w:rsidR="00C17AFE" w:rsidRPr="00F45D78">
        <w:rPr>
          <w:rFonts w:asciiTheme="majorEastAsia" w:eastAsiaTheme="majorEastAsia" w:hAnsiTheme="majorEastAsia" w:hint="eastAsia"/>
        </w:rPr>
        <w:t>この規定は、</w:t>
      </w:r>
      <w:r w:rsidR="00C17AFE" w:rsidRPr="00F45D78">
        <w:rPr>
          <w:rFonts w:asciiTheme="majorEastAsia" w:eastAsiaTheme="majorEastAsia" w:hAnsiTheme="majorEastAsia" w:hint="eastAsia"/>
          <w:u w:val="single"/>
        </w:rPr>
        <w:t>□□□（法人名）</w:t>
      </w:r>
      <w:r w:rsidR="00C17AFE" w:rsidRPr="00F45D78">
        <w:rPr>
          <w:rFonts w:asciiTheme="majorEastAsia" w:eastAsiaTheme="majorEastAsia" w:hAnsiTheme="majorEastAsia" w:hint="eastAsia"/>
        </w:rPr>
        <w:t>が開設する</w:t>
      </w:r>
      <w:r w:rsidR="00C17AFE" w:rsidRPr="00F45D78">
        <w:rPr>
          <w:rFonts w:asciiTheme="majorEastAsia" w:eastAsiaTheme="majorEastAsia" w:hAnsiTheme="majorEastAsia" w:hint="eastAsia"/>
          <w:szCs w:val="21"/>
          <w:u w:val="single"/>
        </w:rPr>
        <w:t>○○○（事業所名）</w:t>
      </w:r>
      <w:r w:rsidR="00C17AFE" w:rsidRPr="00F45D78">
        <w:rPr>
          <w:rFonts w:asciiTheme="majorEastAsia" w:eastAsiaTheme="majorEastAsia" w:hAnsiTheme="majorEastAsia" w:hint="eastAsia"/>
        </w:rPr>
        <w:t>（以下「事業所」という。）が行う障害者の日常生活及び社会生活を総合的に支援するための法律（以下「法」という。）に規定する</w:t>
      </w:r>
      <w:r w:rsidR="00AC184F" w:rsidRPr="00AC184F">
        <w:rPr>
          <w:rFonts w:asciiTheme="majorEastAsia" w:eastAsiaTheme="majorEastAsia" w:hAnsiTheme="majorEastAsia" w:hint="eastAsia"/>
          <w:color w:val="FF0000"/>
        </w:rPr>
        <w:t>介護サービス包括型</w:t>
      </w:r>
      <w:r w:rsidR="00644D70" w:rsidRPr="00F45D78">
        <w:rPr>
          <w:rFonts w:asciiTheme="majorEastAsia" w:eastAsiaTheme="majorEastAsia" w:hAnsiTheme="majorEastAsia" w:hint="eastAsia"/>
        </w:rPr>
        <w:t>指定共同生活援助の事業の適正な運営を確保するために人員及び管理・運営に関する事項を定め、利用者に対する適切かつ円滑なサービスを提供することを目的とする。</w:t>
      </w:r>
    </w:p>
    <w:p w:rsidR="00644D70" w:rsidRPr="00AC184F" w:rsidRDefault="00AC184F" w:rsidP="005504FA">
      <w:pPr>
        <w:ind w:left="420" w:hangingChars="200" w:hanging="420"/>
        <w:rPr>
          <w:rFonts w:asciiTheme="majorEastAsia" w:eastAsiaTheme="majorEastAsia" w:hAnsiTheme="majorEastAsia"/>
          <w:color w:val="4F81BD" w:themeColor="accent1"/>
        </w:rPr>
      </w:pPr>
      <w:r w:rsidRPr="00F45D78">
        <w:rPr>
          <w:rFonts w:asciiTheme="majorEastAsia" w:eastAsiaTheme="majorEastAsia" w:hAnsiTheme="majorEastAsia" w:hint="eastAsia"/>
        </w:rPr>
        <w:t xml:space="preserve">　</w:t>
      </w:r>
      <w:r>
        <w:rPr>
          <w:rFonts w:asciiTheme="majorEastAsia" w:eastAsiaTheme="majorEastAsia" w:hAnsiTheme="majorEastAsia" w:hint="eastAsia"/>
          <w:b/>
          <w:color w:val="1F497D"/>
          <w:shd w:val="pct15" w:color="auto" w:fill="FFFFFF"/>
        </w:rPr>
        <w:t xml:space="preserve">※　</w:t>
      </w:r>
      <w:r w:rsidRPr="005504FA">
        <w:rPr>
          <w:rFonts w:asciiTheme="majorEastAsia" w:eastAsiaTheme="majorEastAsia" w:hAnsiTheme="majorEastAsia" w:hint="eastAsia"/>
          <w:b/>
          <w:color w:val="FF0000"/>
          <w:shd w:val="pct15" w:color="auto" w:fill="FFFFFF"/>
        </w:rPr>
        <w:t>赤字</w:t>
      </w:r>
      <w:r w:rsidRPr="005504FA">
        <w:rPr>
          <w:rFonts w:asciiTheme="majorEastAsia" w:eastAsiaTheme="majorEastAsia" w:hAnsiTheme="majorEastAsia" w:hint="eastAsia"/>
          <w:b/>
          <w:color w:val="1F497D"/>
          <w:shd w:val="pct15" w:color="auto" w:fill="FFFFFF"/>
        </w:rPr>
        <w:t>について、</w:t>
      </w:r>
      <w:r w:rsidRPr="005504FA">
        <w:rPr>
          <w:rFonts w:asciiTheme="majorEastAsia" w:eastAsiaTheme="majorEastAsia" w:hAnsiTheme="majorEastAsia" w:hint="eastAsia"/>
          <w:b/>
          <w:color w:val="244061" w:themeColor="accent1" w:themeShade="80"/>
          <w:shd w:val="pct15" w:color="auto" w:fill="FFFFFF"/>
        </w:rPr>
        <w:t>日中サービス支援型の場合は「</w:t>
      </w:r>
      <w:r w:rsidR="005504FA">
        <w:rPr>
          <w:rFonts w:asciiTheme="majorEastAsia" w:eastAsiaTheme="majorEastAsia" w:hAnsiTheme="majorEastAsia" w:hint="eastAsia"/>
          <w:b/>
          <w:color w:val="244061" w:themeColor="accent1" w:themeShade="80"/>
          <w:shd w:val="pct15" w:color="auto" w:fill="FFFFFF"/>
        </w:rPr>
        <w:t>日中</w:t>
      </w:r>
      <w:r w:rsidR="005504FA" w:rsidRPr="005504FA">
        <w:rPr>
          <w:rFonts w:asciiTheme="majorEastAsia" w:eastAsiaTheme="majorEastAsia" w:hAnsiTheme="majorEastAsia" w:hint="eastAsia"/>
          <w:b/>
          <w:color w:val="244061" w:themeColor="accent1" w:themeShade="80"/>
          <w:shd w:val="pct15" w:color="auto" w:fill="FFFFFF"/>
        </w:rPr>
        <w:t>サービス</w:t>
      </w:r>
      <w:r w:rsidR="005504FA">
        <w:rPr>
          <w:rFonts w:asciiTheme="majorEastAsia" w:eastAsiaTheme="majorEastAsia" w:hAnsiTheme="majorEastAsia" w:hint="eastAsia"/>
          <w:b/>
          <w:color w:val="244061" w:themeColor="accent1" w:themeShade="80"/>
          <w:shd w:val="pct15" w:color="auto" w:fill="FFFFFF"/>
        </w:rPr>
        <w:t>支援</w:t>
      </w:r>
      <w:r w:rsidR="005504FA" w:rsidRPr="005504FA">
        <w:rPr>
          <w:rFonts w:asciiTheme="majorEastAsia" w:eastAsiaTheme="majorEastAsia" w:hAnsiTheme="majorEastAsia" w:hint="eastAsia"/>
          <w:b/>
          <w:color w:val="244061" w:themeColor="accent1" w:themeShade="80"/>
          <w:shd w:val="pct15" w:color="auto" w:fill="FFFFFF"/>
        </w:rPr>
        <w:t>型指定共同生活援助</w:t>
      </w:r>
      <w:r w:rsidRPr="005504FA">
        <w:rPr>
          <w:rFonts w:asciiTheme="majorEastAsia" w:eastAsiaTheme="majorEastAsia" w:hAnsiTheme="majorEastAsia" w:hint="eastAsia"/>
          <w:b/>
          <w:color w:val="244061" w:themeColor="accent1" w:themeShade="80"/>
          <w:shd w:val="pct15" w:color="auto" w:fill="FFFFFF"/>
        </w:rPr>
        <w:t>」とすること</w:t>
      </w:r>
      <w:r w:rsidRPr="005504FA">
        <w:rPr>
          <w:rFonts w:asciiTheme="majorEastAsia" w:eastAsiaTheme="majorEastAsia" w:hAnsiTheme="majorEastAsia" w:hint="eastAsia"/>
          <w:b/>
          <w:color w:val="4F81BD" w:themeColor="accent1"/>
          <w:shd w:val="pct15" w:color="auto" w:fill="FFFFFF"/>
        </w:rPr>
        <w:t>。</w:t>
      </w:r>
    </w:p>
    <w:p w:rsidR="00AC184F" w:rsidRPr="00F45D78" w:rsidRDefault="00AC184F" w:rsidP="00644D70">
      <w:pPr>
        <w:ind w:left="178"/>
        <w:rPr>
          <w:rFonts w:asciiTheme="majorEastAsia" w:eastAsiaTheme="majorEastAsia" w:hAnsiTheme="majorEastAsia"/>
        </w:rPr>
      </w:pPr>
    </w:p>
    <w:p w:rsidR="00637CCD" w:rsidRPr="00F45D78" w:rsidRDefault="00644D70">
      <w:pPr>
        <w:rPr>
          <w:rFonts w:asciiTheme="majorEastAsia" w:eastAsiaTheme="majorEastAsia" w:hAnsiTheme="majorEastAsia"/>
        </w:rPr>
      </w:pPr>
      <w:r w:rsidRPr="00F45D78">
        <w:rPr>
          <w:rFonts w:asciiTheme="majorEastAsia" w:eastAsiaTheme="majorEastAsia" w:hAnsiTheme="majorEastAsia" w:hint="eastAsia"/>
        </w:rPr>
        <w:t>（運営の方針）</w:t>
      </w:r>
    </w:p>
    <w:p w:rsidR="00644D70" w:rsidRPr="00F45D78" w:rsidRDefault="00644D70" w:rsidP="00322420">
      <w:pPr>
        <w:ind w:left="210" w:hangingChars="100" w:hanging="210"/>
        <w:rPr>
          <w:rFonts w:asciiTheme="majorEastAsia" w:eastAsiaTheme="majorEastAsia" w:hAnsiTheme="majorEastAsia"/>
        </w:rPr>
      </w:pPr>
      <w:r w:rsidRPr="00F45D78">
        <w:rPr>
          <w:rFonts w:asciiTheme="majorEastAsia" w:eastAsiaTheme="majorEastAsia" w:hAnsiTheme="majorEastAsia" w:hint="eastAsia"/>
        </w:rPr>
        <w:t>第</w:t>
      </w:r>
      <w:r w:rsidR="00556A19" w:rsidRPr="00F45D78">
        <w:rPr>
          <w:rFonts w:asciiTheme="majorEastAsia" w:eastAsiaTheme="majorEastAsia" w:hAnsiTheme="majorEastAsia" w:hint="eastAsia"/>
        </w:rPr>
        <w:t>２</w:t>
      </w:r>
      <w:r w:rsidRPr="00F45D78">
        <w:rPr>
          <w:rFonts w:asciiTheme="majorEastAsia" w:eastAsiaTheme="majorEastAsia" w:hAnsiTheme="majorEastAsia" w:hint="eastAsia"/>
        </w:rPr>
        <w:t xml:space="preserve">条　</w:t>
      </w:r>
      <w:r w:rsidR="00C80D3A" w:rsidRPr="00F45D78">
        <w:rPr>
          <w:rFonts w:asciiTheme="majorEastAsia" w:eastAsiaTheme="majorEastAsia" w:hAnsiTheme="majorEastAsia" w:hint="eastAsia"/>
        </w:rPr>
        <w:t>事業所は、利用者が地域において共同して自立した日常生活又は社会生活を営むことができるよう、利用者の身体及び精神の状況並びにその置かれている環境に応じて共同生活住居において入浴、排せつ及び食事等の介護、相談その他の日常生活上の支援を適切かつ効果的に行う。</w:t>
      </w:r>
    </w:p>
    <w:p w:rsidR="00993C9E" w:rsidRPr="00F45D78" w:rsidRDefault="00993C9E" w:rsidP="00993C9E">
      <w:pPr>
        <w:autoSpaceDE w:val="0"/>
        <w:autoSpaceDN w:val="0"/>
        <w:ind w:left="210" w:hangingChars="100" w:hanging="210"/>
        <w:jc w:val="left"/>
        <w:rPr>
          <w:rFonts w:asciiTheme="majorEastAsia" w:eastAsiaTheme="majorEastAsia" w:hAnsiTheme="majorEastAsia"/>
        </w:rPr>
      </w:pPr>
      <w:r w:rsidRPr="00F45D78">
        <w:rPr>
          <w:rFonts w:asciiTheme="majorEastAsia" w:eastAsiaTheme="majorEastAsia" w:hAnsiTheme="majorEastAsia" w:hint="eastAsia"/>
        </w:rPr>
        <w:t>２　事業所は、利用者の意思及び人格を尊重し、常に利用者の立場に立ってサービスの提供を行う。</w:t>
      </w:r>
    </w:p>
    <w:p w:rsidR="00C80D3A" w:rsidRPr="00F45D78" w:rsidRDefault="00993C9E" w:rsidP="00322420">
      <w:pPr>
        <w:ind w:left="210" w:hangingChars="100" w:hanging="210"/>
        <w:rPr>
          <w:rFonts w:asciiTheme="majorEastAsia" w:eastAsiaTheme="majorEastAsia" w:hAnsiTheme="majorEastAsia"/>
        </w:rPr>
      </w:pPr>
      <w:r w:rsidRPr="00F45D78">
        <w:rPr>
          <w:rFonts w:asciiTheme="majorEastAsia" w:eastAsiaTheme="majorEastAsia" w:hAnsiTheme="majorEastAsia" w:hint="eastAsia"/>
        </w:rPr>
        <w:t>３</w:t>
      </w:r>
      <w:r w:rsidR="00C80D3A" w:rsidRPr="00F45D78">
        <w:rPr>
          <w:rFonts w:asciiTheme="majorEastAsia" w:eastAsiaTheme="majorEastAsia" w:hAnsiTheme="majorEastAsia" w:hint="eastAsia"/>
        </w:rPr>
        <w:t xml:space="preserve">　</w:t>
      </w:r>
      <w:r w:rsidR="00556A19" w:rsidRPr="00F45D78">
        <w:rPr>
          <w:rFonts w:asciiTheme="majorEastAsia" w:eastAsiaTheme="majorEastAsia" w:hAnsiTheme="majorEastAsia" w:hint="eastAsia"/>
        </w:rPr>
        <w:t>事業の実施に当たっては、関係市町村，地域の保健・医療・福祉サービス機関と連携を図り、総合的なサービスの提供に努める。</w:t>
      </w:r>
    </w:p>
    <w:p w:rsidR="00556A19" w:rsidRPr="00F45D78" w:rsidRDefault="00993C9E" w:rsidP="00322420">
      <w:pPr>
        <w:ind w:left="210" w:hangingChars="100" w:hanging="210"/>
        <w:rPr>
          <w:rFonts w:asciiTheme="majorEastAsia" w:eastAsiaTheme="majorEastAsia" w:hAnsiTheme="majorEastAsia"/>
        </w:rPr>
      </w:pPr>
      <w:r w:rsidRPr="00F45D78">
        <w:rPr>
          <w:rFonts w:asciiTheme="majorEastAsia" w:eastAsiaTheme="majorEastAsia" w:hAnsiTheme="majorEastAsia" w:hint="eastAsia"/>
        </w:rPr>
        <w:t>４</w:t>
      </w:r>
      <w:r w:rsidR="00556A19" w:rsidRPr="00F45D78">
        <w:rPr>
          <w:rFonts w:asciiTheme="majorEastAsia" w:eastAsiaTheme="majorEastAsia" w:hAnsiTheme="majorEastAsia" w:hint="eastAsia"/>
        </w:rPr>
        <w:t xml:space="preserve">　事業所は、一宮市指定障害福祉サービスの事業等の設備、運営等に関する基準等を定める条例（令和</w:t>
      </w:r>
      <w:r w:rsidR="002F55D7" w:rsidRPr="00F45D78">
        <w:rPr>
          <w:rFonts w:asciiTheme="majorEastAsia" w:eastAsiaTheme="majorEastAsia" w:hAnsiTheme="majorEastAsia" w:hint="eastAsia"/>
        </w:rPr>
        <w:t>２</w:t>
      </w:r>
      <w:r w:rsidR="00556A19" w:rsidRPr="00F45D78">
        <w:rPr>
          <w:rFonts w:asciiTheme="majorEastAsia" w:eastAsiaTheme="majorEastAsia" w:hAnsiTheme="majorEastAsia" w:hint="eastAsia"/>
        </w:rPr>
        <w:t>年条例第</w:t>
      </w:r>
      <w:r w:rsidR="002F55D7" w:rsidRPr="00F45D78">
        <w:rPr>
          <w:rFonts w:asciiTheme="majorEastAsia" w:eastAsiaTheme="majorEastAsia" w:hAnsiTheme="majorEastAsia" w:hint="eastAsia"/>
        </w:rPr>
        <w:t>５２</w:t>
      </w:r>
      <w:r w:rsidR="00556A19" w:rsidRPr="00F45D78">
        <w:rPr>
          <w:rFonts w:asciiTheme="majorEastAsia" w:eastAsiaTheme="majorEastAsia" w:hAnsiTheme="majorEastAsia" w:hint="eastAsia"/>
        </w:rPr>
        <w:t>号）その他関係法令等を遵守し、事業を実施する。</w:t>
      </w:r>
    </w:p>
    <w:p w:rsidR="00BE5EA4" w:rsidRPr="00F45D78" w:rsidRDefault="00BE5EA4">
      <w:pPr>
        <w:rPr>
          <w:rFonts w:asciiTheme="majorEastAsia" w:eastAsiaTheme="majorEastAsia" w:hAnsiTheme="majorEastAsia"/>
        </w:rPr>
      </w:pPr>
    </w:p>
    <w:p w:rsidR="00BE5EA4" w:rsidRPr="00F45D78" w:rsidRDefault="00BE5EA4" w:rsidP="00BE5EA4">
      <w:pPr>
        <w:rPr>
          <w:rFonts w:asciiTheme="majorEastAsia" w:eastAsiaTheme="majorEastAsia" w:hAnsiTheme="majorEastAsia"/>
        </w:rPr>
      </w:pPr>
      <w:r w:rsidRPr="00F45D78">
        <w:rPr>
          <w:rFonts w:asciiTheme="majorEastAsia" w:eastAsiaTheme="majorEastAsia" w:hAnsiTheme="majorEastAsia" w:hint="eastAsia"/>
        </w:rPr>
        <w:t>（主たる事業所の名称及び所在地）</w:t>
      </w:r>
    </w:p>
    <w:p w:rsidR="00BE5EA4" w:rsidRPr="00F45D78" w:rsidRDefault="00BE5EA4" w:rsidP="00BE5EA4">
      <w:pPr>
        <w:rPr>
          <w:rFonts w:asciiTheme="majorEastAsia" w:eastAsiaTheme="majorEastAsia" w:hAnsiTheme="majorEastAsia"/>
        </w:rPr>
      </w:pPr>
      <w:r w:rsidRPr="00F45D78">
        <w:rPr>
          <w:rFonts w:asciiTheme="majorEastAsia" w:eastAsiaTheme="majorEastAsia" w:hAnsiTheme="majorEastAsia" w:hint="eastAsia"/>
        </w:rPr>
        <w:t>第３条　事業を行う事業所の名称及び所在地は、次のとおりとする。</w:t>
      </w:r>
    </w:p>
    <w:p w:rsidR="00BE5EA4" w:rsidRPr="00F45D78" w:rsidRDefault="00BE5EA4" w:rsidP="00BE5EA4">
      <w:pPr>
        <w:rPr>
          <w:rFonts w:asciiTheme="majorEastAsia" w:eastAsiaTheme="majorEastAsia" w:hAnsiTheme="majorEastAsia"/>
        </w:rPr>
      </w:pPr>
      <w:r w:rsidRPr="00F45D78">
        <w:rPr>
          <w:rFonts w:asciiTheme="majorEastAsia" w:eastAsiaTheme="majorEastAsia" w:hAnsiTheme="majorEastAsia" w:hint="eastAsia"/>
        </w:rPr>
        <w:t>（1）名称</w:t>
      </w:r>
    </w:p>
    <w:p w:rsidR="00BE5EA4" w:rsidRPr="00F45D78" w:rsidRDefault="00BE5EA4" w:rsidP="00BE5EA4">
      <w:pPr>
        <w:rPr>
          <w:rFonts w:asciiTheme="majorEastAsia" w:eastAsiaTheme="majorEastAsia" w:hAnsiTheme="majorEastAsia"/>
        </w:rPr>
      </w:pPr>
      <w:r w:rsidRPr="00F45D78">
        <w:rPr>
          <w:rFonts w:asciiTheme="majorEastAsia" w:eastAsiaTheme="majorEastAsia" w:hAnsiTheme="majorEastAsia" w:hint="eastAsia"/>
        </w:rPr>
        <w:t xml:space="preserve">　　○○○</w:t>
      </w:r>
    </w:p>
    <w:p w:rsidR="00BE5EA4" w:rsidRPr="00F45D78" w:rsidRDefault="00BE5EA4" w:rsidP="00BE5EA4">
      <w:pPr>
        <w:rPr>
          <w:rFonts w:asciiTheme="majorEastAsia" w:eastAsiaTheme="majorEastAsia" w:hAnsiTheme="majorEastAsia"/>
        </w:rPr>
      </w:pPr>
      <w:r w:rsidRPr="00F45D78">
        <w:rPr>
          <w:rFonts w:asciiTheme="majorEastAsia" w:eastAsiaTheme="majorEastAsia" w:hAnsiTheme="majorEastAsia" w:hint="eastAsia"/>
        </w:rPr>
        <w:t>（2）所在地</w:t>
      </w:r>
    </w:p>
    <w:p w:rsidR="00BE5EA4" w:rsidRPr="00F45D78" w:rsidRDefault="00BE5EA4" w:rsidP="00BE5EA4">
      <w:pPr>
        <w:rPr>
          <w:rFonts w:asciiTheme="majorEastAsia" w:eastAsiaTheme="majorEastAsia" w:hAnsiTheme="majorEastAsia"/>
        </w:rPr>
      </w:pPr>
      <w:r w:rsidRPr="00F45D78">
        <w:rPr>
          <w:rFonts w:asciiTheme="majorEastAsia" w:eastAsiaTheme="majorEastAsia" w:hAnsiTheme="majorEastAsia" w:hint="eastAsia"/>
        </w:rPr>
        <w:t xml:space="preserve">　　一宮市○○○○○○</w:t>
      </w:r>
    </w:p>
    <w:p w:rsidR="00BE5EA4" w:rsidRPr="00F45D78" w:rsidRDefault="00BE5EA4" w:rsidP="00BE5EA4">
      <w:pPr>
        <w:wordWrap w:val="0"/>
        <w:jc w:val="left"/>
        <w:rPr>
          <w:rFonts w:asciiTheme="majorEastAsia" w:eastAsiaTheme="majorEastAsia" w:hAnsiTheme="majorEastAsia"/>
        </w:rPr>
      </w:pPr>
      <w:r w:rsidRPr="00F45D78">
        <w:rPr>
          <w:rFonts w:asciiTheme="majorEastAsia" w:eastAsiaTheme="majorEastAsia" w:hAnsiTheme="majorEastAsia" w:hint="eastAsia"/>
        </w:rPr>
        <w:t>２　共同生活住居の名称及び所在地は、次のとおりとする。</w:t>
      </w:r>
    </w:p>
    <w:p w:rsidR="00BE5EA4" w:rsidRPr="00F45D78" w:rsidRDefault="00140149" w:rsidP="00140149">
      <w:pPr>
        <w:wordWrap w:val="0"/>
        <w:spacing w:line="309" w:lineRule="exact"/>
        <w:jc w:val="left"/>
        <w:rPr>
          <w:rFonts w:asciiTheme="majorEastAsia" w:eastAsiaTheme="majorEastAsia" w:hAnsiTheme="majorEastAsia"/>
        </w:rPr>
      </w:pPr>
      <w:r>
        <w:rPr>
          <w:rFonts w:asciiTheme="majorEastAsia" w:eastAsiaTheme="majorEastAsia" w:hAnsiTheme="majorEastAsia" w:hint="eastAsia"/>
        </w:rPr>
        <w:t>（</w:t>
      </w:r>
      <w:r w:rsidR="00BE5EA4" w:rsidRPr="00F45D78">
        <w:rPr>
          <w:rFonts w:asciiTheme="majorEastAsia" w:eastAsiaTheme="majorEastAsia" w:hAnsiTheme="majorEastAsia" w:hint="eastAsia"/>
        </w:rPr>
        <w:t>1）名称　　　△△△</w:t>
      </w:r>
    </w:p>
    <w:p w:rsidR="00BE5EA4" w:rsidRPr="00F45D78" w:rsidRDefault="00BE5EA4" w:rsidP="00BE5EA4">
      <w:pPr>
        <w:wordWrap w:val="0"/>
        <w:spacing w:line="309" w:lineRule="exact"/>
        <w:ind w:firstLineChars="400" w:firstLine="840"/>
        <w:jc w:val="left"/>
        <w:rPr>
          <w:rFonts w:asciiTheme="majorEastAsia" w:eastAsiaTheme="majorEastAsia" w:hAnsiTheme="majorEastAsia"/>
        </w:rPr>
      </w:pPr>
      <w:r w:rsidRPr="00F45D78">
        <w:rPr>
          <w:rFonts w:asciiTheme="majorEastAsia" w:eastAsiaTheme="majorEastAsia" w:hAnsiTheme="majorEastAsia" w:hint="eastAsia"/>
        </w:rPr>
        <w:t xml:space="preserve">所在地　　一宮市△△△△△△　</w:t>
      </w:r>
    </w:p>
    <w:p w:rsidR="00BE5EA4" w:rsidRPr="00F45D78" w:rsidRDefault="00140149" w:rsidP="00140149">
      <w:pPr>
        <w:wordWrap w:val="0"/>
        <w:spacing w:line="309" w:lineRule="exact"/>
        <w:jc w:val="left"/>
        <w:rPr>
          <w:rFonts w:asciiTheme="majorEastAsia" w:eastAsiaTheme="majorEastAsia" w:hAnsiTheme="majorEastAsia"/>
        </w:rPr>
      </w:pPr>
      <w:r>
        <w:rPr>
          <w:rFonts w:asciiTheme="majorEastAsia" w:eastAsiaTheme="majorEastAsia" w:hAnsiTheme="majorEastAsia" w:hint="eastAsia"/>
        </w:rPr>
        <w:t>（</w:t>
      </w:r>
      <w:r w:rsidR="00BE5EA4" w:rsidRPr="00F45D78">
        <w:rPr>
          <w:rFonts w:asciiTheme="majorEastAsia" w:eastAsiaTheme="majorEastAsia" w:hAnsiTheme="majorEastAsia" w:hint="eastAsia"/>
        </w:rPr>
        <w:t>2）名称　　　□□□</w:t>
      </w:r>
      <w:r w:rsidR="00366DB8" w:rsidRPr="00F45D78">
        <w:rPr>
          <w:rFonts w:asciiTheme="majorEastAsia" w:eastAsiaTheme="majorEastAsia" w:hAnsiTheme="majorEastAsia" w:hint="eastAsia"/>
        </w:rPr>
        <w:t>（本体住居</w:t>
      </w:r>
      <w:r w:rsidR="00343EA8" w:rsidRPr="00F45D78">
        <w:rPr>
          <w:rFonts w:asciiTheme="majorEastAsia" w:eastAsiaTheme="majorEastAsia" w:hAnsiTheme="majorEastAsia" w:hint="eastAsia"/>
        </w:rPr>
        <w:t>）</w:t>
      </w:r>
    </w:p>
    <w:p w:rsidR="00343EA8" w:rsidRPr="00F45D78" w:rsidRDefault="00BE5EA4" w:rsidP="00BE5EA4">
      <w:pPr>
        <w:rPr>
          <w:rFonts w:asciiTheme="majorEastAsia" w:eastAsiaTheme="majorEastAsia" w:hAnsiTheme="majorEastAsia"/>
        </w:rPr>
      </w:pPr>
      <w:r w:rsidRPr="00F45D78">
        <w:rPr>
          <w:rFonts w:asciiTheme="majorEastAsia" w:eastAsiaTheme="majorEastAsia" w:hAnsiTheme="majorEastAsia" w:hint="eastAsia"/>
        </w:rPr>
        <w:t xml:space="preserve">　　　　所在地　　一宮市□□□□□□</w:t>
      </w:r>
    </w:p>
    <w:p w:rsidR="00343EA8" w:rsidRPr="00F45D78" w:rsidRDefault="00343EA8" w:rsidP="00343EA8">
      <w:pPr>
        <w:wordWrap w:val="0"/>
        <w:spacing w:line="309" w:lineRule="exact"/>
        <w:ind w:firstLineChars="400" w:firstLine="840"/>
        <w:jc w:val="left"/>
        <w:rPr>
          <w:rFonts w:asciiTheme="majorEastAsia" w:eastAsiaTheme="majorEastAsia" w:hAnsiTheme="majorEastAsia"/>
        </w:rPr>
      </w:pPr>
      <w:r w:rsidRPr="00F45D78">
        <w:rPr>
          <w:rFonts w:asciiTheme="majorEastAsia" w:eastAsiaTheme="majorEastAsia" w:hAnsiTheme="majorEastAsia" w:hint="eastAsia"/>
        </w:rPr>
        <w:t>名称　　　□□□●（サテライト住居）</w:t>
      </w:r>
    </w:p>
    <w:p w:rsidR="00343EA8" w:rsidRPr="00F45D78" w:rsidRDefault="00343EA8" w:rsidP="00BE5EA4">
      <w:pPr>
        <w:rPr>
          <w:rFonts w:asciiTheme="majorEastAsia" w:eastAsiaTheme="majorEastAsia" w:hAnsiTheme="majorEastAsia"/>
        </w:rPr>
      </w:pPr>
      <w:r w:rsidRPr="00F45D78">
        <w:rPr>
          <w:rFonts w:asciiTheme="majorEastAsia" w:eastAsiaTheme="majorEastAsia" w:hAnsiTheme="majorEastAsia" w:hint="eastAsia"/>
        </w:rPr>
        <w:t xml:space="preserve">　　　　所在地　　一宮市□□□□□□</w:t>
      </w:r>
      <w:r w:rsidR="00BE5EA4" w:rsidRPr="00F45D78">
        <w:rPr>
          <w:rFonts w:asciiTheme="majorEastAsia" w:eastAsiaTheme="majorEastAsia" w:hAnsiTheme="majorEastAsia" w:hint="eastAsia"/>
        </w:rPr>
        <w:t xml:space="preserve">　</w:t>
      </w:r>
    </w:p>
    <w:p w:rsidR="00993C9E" w:rsidRDefault="00BE5EA4" w:rsidP="00343EA8">
      <w:pPr>
        <w:ind w:left="630" w:hangingChars="300" w:hanging="630"/>
        <w:rPr>
          <w:rFonts w:asciiTheme="majorEastAsia" w:eastAsiaTheme="majorEastAsia" w:hAnsiTheme="majorEastAsia"/>
          <w:b/>
          <w:color w:val="1F497D"/>
          <w:shd w:val="pct15" w:color="auto" w:fill="FFFFFF"/>
        </w:rPr>
      </w:pPr>
      <w:r w:rsidRPr="00F45D78">
        <w:rPr>
          <w:rFonts w:asciiTheme="majorEastAsia" w:eastAsiaTheme="majorEastAsia" w:hAnsiTheme="majorEastAsia" w:hint="eastAsia"/>
        </w:rPr>
        <w:lastRenderedPageBreak/>
        <w:t xml:space="preserve">　</w:t>
      </w:r>
      <w:r w:rsidR="00366DB8" w:rsidRPr="00F45D78">
        <w:rPr>
          <w:rFonts w:asciiTheme="majorEastAsia" w:eastAsiaTheme="majorEastAsia" w:hAnsiTheme="majorEastAsia" w:hint="eastAsia"/>
          <w:b/>
          <w:color w:val="1F497D"/>
          <w:shd w:val="pct15" w:color="auto" w:fill="FFFFFF"/>
        </w:rPr>
        <w:t>※　複数の共同生活住居</w:t>
      </w:r>
      <w:r w:rsidR="0099650F">
        <w:rPr>
          <w:rFonts w:asciiTheme="majorEastAsia" w:eastAsiaTheme="majorEastAsia" w:hAnsiTheme="majorEastAsia" w:hint="eastAsia"/>
          <w:b/>
          <w:color w:val="1F497D"/>
          <w:shd w:val="pct15" w:color="auto" w:fill="FFFFFF"/>
        </w:rPr>
        <w:t>がある</w:t>
      </w:r>
      <w:r w:rsidRPr="00F45D78">
        <w:rPr>
          <w:rFonts w:asciiTheme="majorEastAsia" w:eastAsiaTheme="majorEastAsia" w:hAnsiTheme="majorEastAsia" w:hint="eastAsia"/>
          <w:b/>
          <w:color w:val="1F497D"/>
          <w:shd w:val="pct15" w:color="auto" w:fill="FFFFFF"/>
        </w:rPr>
        <w:t>場合においては、第2項に名称及び所在地を記載</w:t>
      </w:r>
      <w:r w:rsidR="00C7670F" w:rsidRPr="00F45D78">
        <w:rPr>
          <w:rFonts w:asciiTheme="majorEastAsia" w:eastAsiaTheme="majorEastAsia" w:hAnsiTheme="majorEastAsia" w:hint="eastAsia"/>
          <w:b/>
          <w:color w:val="1F497D"/>
          <w:shd w:val="pct15" w:color="auto" w:fill="FFFFFF"/>
        </w:rPr>
        <w:t>すること</w:t>
      </w:r>
      <w:r w:rsidRPr="00F45D78">
        <w:rPr>
          <w:rFonts w:asciiTheme="majorEastAsia" w:eastAsiaTheme="majorEastAsia" w:hAnsiTheme="majorEastAsia" w:hint="eastAsia"/>
          <w:b/>
          <w:color w:val="1F497D"/>
          <w:shd w:val="pct15" w:color="auto" w:fill="FFFFFF"/>
        </w:rPr>
        <w:t>。</w:t>
      </w:r>
      <w:r w:rsidR="0099650F">
        <w:rPr>
          <w:rFonts w:asciiTheme="majorEastAsia" w:eastAsiaTheme="majorEastAsia" w:hAnsiTheme="majorEastAsia" w:hint="eastAsia"/>
          <w:b/>
          <w:color w:val="1F497D"/>
          <w:shd w:val="pct15" w:color="auto" w:fill="FFFFFF"/>
        </w:rPr>
        <w:t>連携する本体住居とサテライト型住居は、上下に連続して記載すること。</w:t>
      </w:r>
    </w:p>
    <w:p w:rsidR="0099650F" w:rsidRPr="00F45D78" w:rsidRDefault="0099650F" w:rsidP="0099650F">
      <w:pPr>
        <w:ind w:left="630" w:hangingChars="300" w:hanging="630"/>
        <w:rPr>
          <w:rFonts w:asciiTheme="majorEastAsia" w:eastAsiaTheme="majorEastAsia" w:hAnsiTheme="majorEastAsia"/>
        </w:rPr>
      </w:pPr>
    </w:p>
    <w:p w:rsidR="006F0C9C" w:rsidRPr="00F45D78" w:rsidRDefault="006F0C9C" w:rsidP="006F0C9C">
      <w:pPr>
        <w:rPr>
          <w:rFonts w:asciiTheme="majorEastAsia" w:eastAsiaTheme="majorEastAsia" w:hAnsiTheme="majorEastAsia"/>
        </w:rPr>
      </w:pPr>
      <w:r w:rsidRPr="00F45D78">
        <w:rPr>
          <w:rFonts w:asciiTheme="majorEastAsia" w:eastAsiaTheme="majorEastAsia" w:hAnsiTheme="majorEastAsia" w:hint="eastAsia"/>
        </w:rPr>
        <w:t>（従業者の職種，員数及び職務内容）</w:t>
      </w:r>
    </w:p>
    <w:p w:rsidR="00A72327" w:rsidRPr="00F45D78" w:rsidRDefault="00A72327" w:rsidP="00A72327">
      <w:pPr>
        <w:rPr>
          <w:rFonts w:asciiTheme="majorEastAsia" w:eastAsiaTheme="majorEastAsia" w:hAnsiTheme="majorEastAsia"/>
        </w:rPr>
      </w:pPr>
      <w:r w:rsidRPr="00F45D78">
        <w:rPr>
          <w:rFonts w:asciiTheme="majorEastAsia" w:eastAsiaTheme="majorEastAsia" w:hAnsiTheme="majorEastAsia" w:hint="eastAsia"/>
        </w:rPr>
        <w:t>第４条　事業所に勤務する職種、員数及び職務内容は次のとおりとする。</w:t>
      </w:r>
    </w:p>
    <w:p w:rsidR="00A72327" w:rsidRPr="00F45D78" w:rsidRDefault="00192EB9" w:rsidP="00192EB9">
      <w:pPr>
        <w:rPr>
          <w:rFonts w:asciiTheme="majorEastAsia" w:eastAsiaTheme="majorEastAsia" w:hAnsiTheme="majorEastAsia"/>
        </w:rPr>
      </w:pPr>
      <w:r w:rsidRPr="00F45D78">
        <w:rPr>
          <w:rFonts w:asciiTheme="majorEastAsia" w:eastAsiaTheme="majorEastAsia" w:hAnsiTheme="majorEastAsia" w:hint="eastAsia"/>
        </w:rPr>
        <w:t>（1）</w:t>
      </w:r>
      <w:r w:rsidR="00A72327" w:rsidRPr="00F45D78">
        <w:rPr>
          <w:rFonts w:asciiTheme="majorEastAsia" w:eastAsiaTheme="majorEastAsia" w:hAnsiTheme="majorEastAsia" w:hint="eastAsia"/>
        </w:rPr>
        <w:t>管理者　１名（常勤）</w:t>
      </w:r>
    </w:p>
    <w:p w:rsidR="00A72327" w:rsidRPr="00F45D78" w:rsidRDefault="00A72327" w:rsidP="00A72327">
      <w:pPr>
        <w:ind w:leftChars="67" w:left="141" w:firstLineChars="67" w:firstLine="141"/>
        <w:rPr>
          <w:rFonts w:asciiTheme="majorEastAsia" w:eastAsiaTheme="majorEastAsia" w:hAnsiTheme="majorEastAsia"/>
        </w:rPr>
      </w:pPr>
      <w:r w:rsidRPr="00F45D78">
        <w:rPr>
          <w:rFonts w:asciiTheme="majorEastAsia" w:eastAsiaTheme="majorEastAsia" w:hAnsiTheme="majorEastAsia" w:hint="eastAsia"/>
        </w:rPr>
        <w:t>管理者は、従業者及び業務の管理その他の管理を一元的に行うとともに、従業者に法令等を遵守させるために必要な指揮命令を行う。</w:t>
      </w:r>
    </w:p>
    <w:p w:rsidR="00A72327" w:rsidRPr="00F45D78" w:rsidRDefault="00FD05C9" w:rsidP="00FD05C9">
      <w:pPr>
        <w:rPr>
          <w:rFonts w:asciiTheme="majorEastAsia" w:eastAsiaTheme="majorEastAsia" w:hAnsiTheme="majorEastAsia"/>
        </w:rPr>
      </w:pPr>
      <w:r w:rsidRPr="00F45D78">
        <w:rPr>
          <w:rFonts w:asciiTheme="majorEastAsia" w:eastAsiaTheme="majorEastAsia" w:hAnsiTheme="majorEastAsia" w:hint="eastAsia"/>
        </w:rPr>
        <w:t>（2）</w:t>
      </w:r>
      <w:r w:rsidR="00A72327" w:rsidRPr="00F45D78">
        <w:rPr>
          <w:rFonts w:asciiTheme="majorEastAsia" w:eastAsiaTheme="majorEastAsia" w:hAnsiTheme="majorEastAsia" w:hint="eastAsia"/>
        </w:rPr>
        <w:t>サービス管理責任者　○名以上（うち常勤○名以上）</w:t>
      </w:r>
    </w:p>
    <w:p w:rsidR="00A72327" w:rsidRPr="00F45D78" w:rsidRDefault="00A72327" w:rsidP="00192EB9">
      <w:pPr>
        <w:ind w:leftChars="50" w:left="105" w:firstLineChars="50" w:firstLine="105"/>
        <w:rPr>
          <w:rFonts w:asciiTheme="majorEastAsia" w:eastAsiaTheme="majorEastAsia" w:hAnsiTheme="majorEastAsia"/>
        </w:rPr>
      </w:pPr>
      <w:r w:rsidRPr="00F45D78">
        <w:rPr>
          <w:rFonts w:asciiTheme="majorEastAsia" w:eastAsiaTheme="majorEastAsia" w:hAnsiTheme="majorEastAsia" w:hint="eastAsia"/>
        </w:rPr>
        <w:t>サービス管理責</w:t>
      </w:r>
      <w:r w:rsidR="00192EB9" w:rsidRPr="00F45D78">
        <w:rPr>
          <w:rFonts w:asciiTheme="majorEastAsia" w:eastAsiaTheme="majorEastAsia" w:hAnsiTheme="majorEastAsia" w:hint="eastAsia"/>
        </w:rPr>
        <w:t>任者は、</w:t>
      </w:r>
      <w:r w:rsidR="00EF2BDF" w:rsidRPr="00F45D78">
        <w:rPr>
          <w:rFonts w:asciiTheme="majorEastAsia" w:eastAsiaTheme="majorEastAsia" w:hAnsiTheme="majorEastAsia" w:hint="eastAsia"/>
        </w:rPr>
        <w:t>共同生活援助</w:t>
      </w:r>
      <w:r w:rsidR="00192EB9" w:rsidRPr="00F45D78">
        <w:rPr>
          <w:rFonts w:asciiTheme="majorEastAsia" w:eastAsiaTheme="majorEastAsia" w:hAnsiTheme="majorEastAsia" w:hint="eastAsia"/>
        </w:rPr>
        <w:t>計画の作成に関する業務のほか、次に掲げる業務を行</w:t>
      </w:r>
      <w:r w:rsidRPr="00F45D78">
        <w:rPr>
          <w:rFonts w:asciiTheme="majorEastAsia" w:eastAsiaTheme="majorEastAsia" w:hAnsiTheme="majorEastAsia" w:hint="eastAsia"/>
        </w:rPr>
        <w:t>う。</w:t>
      </w:r>
    </w:p>
    <w:p w:rsidR="00A72327" w:rsidRPr="00F45D78" w:rsidRDefault="00473222" w:rsidP="00473222">
      <w:pPr>
        <w:ind w:leftChars="176" w:left="580" w:hangingChars="100" w:hanging="210"/>
        <w:rPr>
          <w:rFonts w:asciiTheme="majorEastAsia" w:eastAsiaTheme="majorEastAsia" w:hAnsiTheme="majorEastAsia"/>
        </w:rPr>
      </w:pPr>
      <w:r w:rsidRPr="00F45D78">
        <w:rPr>
          <w:rFonts w:asciiTheme="majorEastAsia" w:eastAsiaTheme="majorEastAsia" w:hAnsiTheme="majorEastAsia" w:hint="eastAsia"/>
        </w:rPr>
        <w:t xml:space="preserve">ア　</w:t>
      </w:r>
      <w:r w:rsidR="00A72327" w:rsidRPr="00F45D78">
        <w:rPr>
          <w:rFonts w:asciiTheme="majorEastAsia" w:eastAsiaTheme="majorEastAsia" w:hAnsiTheme="majorEastAsia" w:hint="eastAsia"/>
        </w:rPr>
        <w:t>利用申込者</w:t>
      </w:r>
      <w:r w:rsidRPr="00F45D78">
        <w:rPr>
          <w:rFonts w:asciiTheme="majorEastAsia" w:eastAsiaTheme="majorEastAsia" w:hAnsiTheme="majorEastAsia" w:hint="eastAsia"/>
        </w:rPr>
        <w:t>の利用に際し、障害福祉サービス事業者等に対する照会等により、利用</w:t>
      </w:r>
      <w:r w:rsidR="00A72327" w:rsidRPr="00F45D78">
        <w:rPr>
          <w:rFonts w:asciiTheme="majorEastAsia" w:eastAsiaTheme="majorEastAsia" w:hAnsiTheme="majorEastAsia" w:hint="eastAsia"/>
        </w:rPr>
        <w:t>申込者の心身の状況、事業所以外における指定障害福祉サービス等の利用状況等を把握する。</w:t>
      </w:r>
    </w:p>
    <w:p w:rsidR="00A72327" w:rsidRPr="00F45D78" w:rsidRDefault="00A72327" w:rsidP="00473222">
      <w:pPr>
        <w:ind w:leftChars="173" w:left="573" w:hangingChars="100" w:hanging="210"/>
        <w:rPr>
          <w:rFonts w:asciiTheme="majorEastAsia" w:eastAsiaTheme="majorEastAsia" w:hAnsiTheme="majorEastAsia"/>
        </w:rPr>
      </w:pPr>
      <w:r w:rsidRPr="00F45D78">
        <w:rPr>
          <w:rFonts w:asciiTheme="majorEastAsia" w:eastAsiaTheme="majorEastAsia" w:hAnsiTheme="majorEastAsia" w:hint="eastAsia"/>
        </w:rPr>
        <w:t>イ　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w:t>
      </w:r>
    </w:p>
    <w:p w:rsidR="002E7EAC" w:rsidRPr="00F45D78" w:rsidRDefault="002E7EAC" w:rsidP="002E7EAC">
      <w:pPr>
        <w:ind w:leftChars="163" w:left="552" w:hangingChars="100" w:hanging="210"/>
        <w:rPr>
          <w:rFonts w:asciiTheme="majorEastAsia" w:eastAsiaTheme="majorEastAsia" w:hAnsiTheme="majorEastAsia"/>
        </w:rPr>
      </w:pPr>
      <w:r w:rsidRPr="00F45D78">
        <w:rPr>
          <w:rFonts w:asciiTheme="majorEastAsia" w:eastAsiaTheme="majorEastAsia" w:hAnsiTheme="majorEastAsia" w:hint="eastAsia"/>
        </w:rPr>
        <w:t>ウ　利用者が自立した社会生活を営むことができるよう指定生活介護事業所等との連絡調整を行う。</w:t>
      </w:r>
    </w:p>
    <w:p w:rsidR="00473222" w:rsidRPr="00F45D78" w:rsidRDefault="002E7EAC" w:rsidP="00473222">
      <w:pPr>
        <w:ind w:leftChars="63" w:left="132" w:firstLineChars="100" w:firstLine="210"/>
        <w:rPr>
          <w:rFonts w:asciiTheme="majorEastAsia" w:eastAsiaTheme="majorEastAsia" w:hAnsiTheme="majorEastAsia"/>
        </w:rPr>
      </w:pPr>
      <w:r w:rsidRPr="00F45D78">
        <w:rPr>
          <w:rFonts w:asciiTheme="majorEastAsia" w:eastAsiaTheme="majorEastAsia" w:hAnsiTheme="majorEastAsia" w:hint="eastAsia"/>
        </w:rPr>
        <w:t>エ</w:t>
      </w:r>
      <w:r w:rsidR="00A72327" w:rsidRPr="00F45D78">
        <w:rPr>
          <w:rFonts w:asciiTheme="majorEastAsia" w:eastAsiaTheme="majorEastAsia" w:hAnsiTheme="majorEastAsia" w:hint="eastAsia"/>
        </w:rPr>
        <w:t xml:space="preserve">　</w:t>
      </w:r>
      <w:r w:rsidRPr="00F45D78">
        <w:rPr>
          <w:rFonts w:asciiTheme="majorEastAsia" w:eastAsiaTheme="majorEastAsia" w:hAnsiTheme="majorEastAsia" w:hint="eastAsia"/>
        </w:rPr>
        <w:t>他の職員に対する技術指導及び助言を行う。</w:t>
      </w:r>
    </w:p>
    <w:p w:rsidR="000647E8" w:rsidRPr="00F45D78" w:rsidRDefault="00192EB9" w:rsidP="00192EB9">
      <w:pPr>
        <w:rPr>
          <w:rFonts w:asciiTheme="majorEastAsia" w:eastAsiaTheme="majorEastAsia" w:hAnsiTheme="majorEastAsia"/>
        </w:rPr>
      </w:pPr>
      <w:r w:rsidRPr="00F45D78">
        <w:rPr>
          <w:rFonts w:asciiTheme="majorEastAsia" w:eastAsiaTheme="majorEastAsia" w:hAnsiTheme="majorEastAsia" w:hint="eastAsia"/>
        </w:rPr>
        <w:t>（3）</w:t>
      </w:r>
      <w:r w:rsidR="000647E8" w:rsidRPr="00F45D78">
        <w:rPr>
          <w:rFonts w:asciiTheme="majorEastAsia" w:eastAsiaTheme="majorEastAsia" w:hAnsiTheme="majorEastAsia" w:hint="eastAsia"/>
        </w:rPr>
        <w:t>世話人　　○名以上（うち常勤○名以上）</w:t>
      </w:r>
    </w:p>
    <w:p w:rsidR="000647E8" w:rsidRPr="00F45D78" w:rsidRDefault="000647E8" w:rsidP="00192EB9">
      <w:pPr>
        <w:ind w:firstLineChars="200" w:firstLine="420"/>
        <w:rPr>
          <w:rFonts w:asciiTheme="majorEastAsia" w:eastAsiaTheme="majorEastAsia" w:hAnsiTheme="majorEastAsia"/>
        </w:rPr>
      </w:pPr>
      <w:r w:rsidRPr="00F45D78">
        <w:rPr>
          <w:rFonts w:asciiTheme="majorEastAsia" w:eastAsiaTheme="majorEastAsia" w:hAnsiTheme="majorEastAsia" w:hint="eastAsia"/>
        </w:rPr>
        <w:t>世話人は、食事の提供や生活上の相談等、日常生活を適切に援助する。</w:t>
      </w:r>
    </w:p>
    <w:p w:rsidR="000647E8" w:rsidRPr="00F45D78" w:rsidRDefault="00192EB9" w:rsidP="00192EB9">
      <w:pPr>
        <w:rPr>
          <w:rFonts w:asciiTheme="majorEastAsia" w:eastAsiaTheme="majorEastAsia" w:hAnsiTheme="majorEastAsia"/>
        </w:rPr>
      </w:pPr>
      <w:r w:rsidRPr="00F45D78">
        <w:rPr>
          <w:rFonts w:asciiTheme="majorEastAsia" w:eastAsiaTheme="majorEastAsia" w:hAnsiTheme="majorEastAsia" w:hint="eastAsia"/>
        </w:rPr>
        <w:t>（4）</w:t>
      </w:r>
      <w:r w:rsidR="00DB0A89" w:rsidRPr="00F45D78">
        <w:rPr>
          <w:rFonts w:asciiTheme="majorEastAsia" w:eastAsiaTheme="majorEastAsia" w:hAnsiTheme="majorEastAsia" w:hint="eastAsia"/>
        </w:rPr>
        <w:t xml:space="preserve"> </w:t>
      </w:r>
      <w:r w:rsidR="000647E8" w:rsidRPr="00F45D78">
        <w:rPr>
          <w:rFonts w:asciiTheme="majorEastAsia" w:eastAsiaTheme="majorEastAsia" w:hAnsiTheme="majorEastAsia" w:hint="eastAsia"/>
        </w:rPr>
        <w:t>生活支援員　　○名以上（</w:t>
      </w:r>
      <w:r w:rsidR="002E7EAC" w:rsidRPr="00F45D78">
        <w:rPr>
          <w:rFonts w:asciiTheme="majorEastAsia" w:eastAsiaTheme="majorEastAsia" w:hAnsiTheme="majorEastAsia" w:hint="eastAsia"/>
        </w:rPr>
        <w:t>うち</w:t>
      </w:r>
      <w:r w:rsidR="000647E8" w:rsidRPr="00F45D78">
        <w:rPr>
          <w:rFonts w:asciiTheme="majorEastAsia" w:eastAsiaTheme="majorEastAsia" w:hAnsiTheme="majorEastAsia" w:hint="eastAsia"/>
        </w:rPr>
        <w:t>常勤○人以上）</w:t>
      </w:r>
    </w:p>
    <w:p w:rsidR="000647E8" w:rsidRPr="00F45D78" w:rsidRDefault="000647E8" w:rsidP="000647E8">
      <w:pPr>
        <w:ind w:firstLineChars="100" w:firstLine="210"/>
        <w:rPr>
          <w:rFonts w:asciiTheme="majorEastAsia" w:eastAsiaTheme="majorEastAsia" w:hAnsiTheme="majorEastAsia"/>
        </w:rPr>
      </w:pPr>
      <w:r w:rsidRPr="00F45D78">
        <w:rPr>
          <w:rFonts w:asciiTheme="majorEastAsia" w:eastAsiaTheme="majorEastAsia" w:hAnsiTheme="majorEastAsia" w:hint="eastAsia"/>
        </w:rPr>
        <w:t xml:space="preserve">　生活支援員は、利用者に対して、入浴、排せつ又は食事の介護等を行う。</w:t>
      </w:r>
    </w:p>
    <w:p w:rsidR="00192EB9" w:rsidRPr="00D86982" w:rsidRDefault="00192EB9" w:rsidP="00192EB9">
      <w:pPr>
        <w:rPr>
          <w:rFonts w:asciiTheme="majorEastAsia" w:eastAsiaTheme="majorEastAsia" w:hAnsiTheme="majorEastAsia"/>
          <w:shd w:val="pct15" w:color="auto" w:fill="FFFFFF"/>
        </w:rPr>
      </w:pPr>
      <w:r w:rsidRPr="00D86982">
        <w:rPr>
          <w:rFonts w:asciiTheme="majorEastAsia" w:eastAsiaTheme="majorEastAsia" w:hAnsiTheme="majorEastAsia" w:hint="eastAsia"/>
          <w:shd w:val="pct15" w:color="auto" w:fill="FFFFFF"/>
        </w:rPr>
        <w:t>（5）夜間支援従事者　　○名以上</w:t>
      </w:r>
    </w:p>
    <w:p w:rsidR="00192EB9" w:rsidRPr="00D86982" w:rsidRDefault="00192EB9" w:rsidP="00192EB9">
      <w:pPr>
        <w:ind w:leftChars="100" w:left="210" w:firstLineChars="100" w:firstLine="210"/>
        <w:rPr>
          <w:rFonts w:asciiTheme="majorEastAsia" w:eastAsiaTheme="majorEastAsia" w:hAnsiTheme="majorEastAsia"/>
          <w:shd w:val="pct15" w:color="auto" w:fill="FFFFFF"/>
        </w:rPr>
      </w:pPr>
      <w:r w:rsidRPr="00D86982">
        <w:rPr>
          <w:rFonts w:asciiTheme="majorEastAsia" w:eastAsiaTheme="majorEastAsia" w:hAnsiTheme="majorEastAsia" w:hint="eastAsia"/>
          <w:shd w:val="pct15" w:color="auto" w:fill="FFFFFF"/>
        </w:rPr>
        <w:t>夜間支援従事者は、夜間及び深夜の時間帯において、利用者の状態に応じた介護等の支援を行う。</w:t>
      </w:r>
    </w:p>
    <w:p w:rsidR="000647E8" w:rsidRPr="00F45D78" w:rsidRDefault="001F2312" w:rsidP="00A905CA">
      <w:pPr>
        <w:ind w:leftChars="100" w:left="632" w:hangingChars="200" w:hanging="422"/>
        <w:rPr>
          <w:rFonts w:asciiTheme="majorEastAsia" w:eastAsiaTheme="majorEastAsia" w:hAnsiTheme="majorEastAsia"/>
          <w:b/>
          <w:color w:val="1F497D"/>
          <w:shd w:val="pct15" w:color="auto" w:fill="FFFFFF"/>
        </w:rPr>
      </w:pPr>
      <w:r w:rsidRPr="00F45D78">
        <w:rPr>
          <w:rFonts w:asciiTheme="majorEastAsia" w:eastAsiaTheme="majorEastAsia" w:hAnsiTheme="majorEastAsia" w:hint="eastAsia"/>
          <w:b/>
          <w:color w:val="1F497D"/>
          <w:shd w:val="pct15" w:color="auto" w:fill="FFFFFF"/>
        </w:rPr>
        <w:t>※　従業者の員数を「〇名以上」と表示する際は、実態と乖離しすぎないよう注意</w:t>
      </w:r>
      <w:r w:rsidR="00C7670F" w:rsidRPr="00F45D78">
        <w:rPr>
          <w:rFonts w:asciiTheme="majorEastAsia" w:eastAsiaTheme="majorEastAsia" w:hAnsiTheme="majorEastAsia" w:hint="eastAsia"/>
          <w:b/>
          <w:color w:val="1F497D"/>
          <w:shd w:val="pct15" w:color="auto" w:fill="FFFFFF"/>
        </w:rPr>
        <w:t>すること</w:t>
      </w:r>
      <w:r w:rsidRPr="00F45D78">
        <w:rPr>
          <w:rFonts w:asciiTheme="majorEastAsia" w:eastAsiaTheme="majorEastAsia" w:hAnsiTheme="majorEastAsia" w:hint="eastAsia"/>
          <w:b/>
          <w:color w:val="1F497D"/>
          <w:shd w:val="pct15" w:color="auto" w:fill="FFFFFF"/>
        </w:rPr>
        <w:t>。</w:t>
      </w:r>
    </w:p>
    <w:p w:rsidR="00192EB9" w:rsidRPr="00F45D78" w:rsidRDefault="00192EB9" w:rsidP="00192EB9">
      <w:pPr>
        <w:rPr>
          <w:rFonts w:asciiTheme="majorEastAsia" w:eastAsiaTheme="majorEastAsia" w:hAnsiTheme="majorEastAsia"/>
          <w:b/>
          <w:color w:val="1F497D"/>
          <w:shd w:val="pct15" w:color="auto" w:fill="FFFFFF"/>
        </w:rPr>
      </w:pPr>
      <w:r w:rsidRPr="00F45D78">
        <w:rPr>
          <w:rFonts w:asciiTheme="majorEastAsia" w:eastAsiaTheme="majorEastAsia" w:hAnsiTheme="majorEastAsia" w:hint="eastAsia"/>
          <w:kern w:val="0"/>
          <w:szCs w:val="21"/>
        </w:rPr>
        <w:t xml:space="preserve">　</w:t>
      </w:r>
      <w:r w:rsidRPr="00F45D78">
        <w:rPr>
          <w:rFonts w:asciiTheme="majorEastAsia" w:eastAsiaTheme="majorEastAsia" w:hAnsiTheme="majorEastAsia" w:hint="eastAsia"/>
          <w:b/>
          <w:color w:val="1F497D"/>
          <w:shd w:val="pct15" w:color="auto" w:fill="FFFFFF"/>
        </w:rPr>
        <w:t>※　「日中サービス支援型」においては、</w:t>
      </w:r>
      <w:r w:rsidR="00770CED">
        <w:rPr>
          <w:rFonts w:asciiTheme="majorEastAsia" w:eastAsiaTheme="majorEastAsia" w:hAnsiTheme="majorEastAsia" w:hint="eastAsia"/>
          <w:b/>
          <w:color w:val="1F497D"/>
          <w:shd w:val="pct15" w:color="auto" w:fill="FFFFFF"/>
        </w:rPr>
        <w:t>（5）</w:t>
      </w:r>
      <w:r w:rsidRPr="00F45D78">
        <w:rPr>
          <w:rFonts w:asciiTheme="majorEastAsia" w:eastAsiaTheme="majorEastAsia" w:hAnsiTheme="majorEastAsia" w:hint="eastAsia"/>
          <w:b/>
          <w:color w:val="1F497D"/>
          <w:shd w:val="pct15" w:color="auto" w:fill="FFFFFF"/>
        </w:rPr>
        <w:t>夜間支援従事者の記載をすること。</w:t>
      </w:r>
    </w:p>
    <w:p w:rsidR="001F2312" w:rsidRPr="00F45D78" w:rsidRDefault="001F2312" w:rsidP="001F2312">
      <w:pPr>
        <w:rPr>
          <w:rFonts w:asciiTheme="majorEastAsia" w:eastAsiaTheme="majorEastAsia" w:hAnsiTheme="majorEastAsia"/>
          <w:b/>
          <w:color w:val="1F497D"/>
          <w:shd w:val="pct15" w:color="auto" w:fill="FFFFFF"/>
        </w:rPr>
      </w:pPr>
    </w:p>
    <w:p w:rsidR="00EC5A0F" w:rsidRPr="00F45D78" w:rsidRDefault="00EC5A0F" w:rsidP="00EC5A0F">
      <w:pPr>
        <w:autoSpaceDE w:val="0"/>
        <w:autoSpaceDN w:val="0"/>
        <w:spacing w:line="298" w:lineRule="exact"/>
        <w:jc w:val="left"/>
        <w:rPr>
          <w:rFonts w:asciiTheme="majorEastAsia" w:eastAsiaTheme="majorEastAsia" w:hAnsiTheme="majorEastAsia"/>
        </w:rPr>
      </w:pPr>
      <w:r w:rsidRPr="00F45D78">
        <w:rPr>
          <w:rFonts w:asciiTheme="majorEastAsia" w:eastAsiaTheme="majorEastAsia" w:hAnsiTheme="majorEastAsia" w:hint="eastAsia"/>
        </w:rPr>
        <w:t>（事業所の入居定員）</w:t>
      </w:r>
    </w:p>
    <w:p w:rsidR="001F2312" w:rsidRPr="00F45D78" w:rsidRDefault="00EC5A0F" w:rsidP="00EC5A0F">
      <w:pPr>
        <w:rPr>
          <w:rFonts w:asciiTheme="majorEastAsia" w:eastAsiaTheme="majorEastAsia" w:hAnsiTheme="majorEastAsia"/>
        </w:rPr>
      </w:pPr>
      <w:r w:rsidRPr="00F45D78">
        <w:rPr>
          <w:rFonts w:asciiTheme="majorEastAsia" w:eastAsiaTheme="majorEastAsia" w:hAnsiTheme="majorEastAsia" w:hint="eastAsia"/>
        </w:rPr>
        <w:t>第５条　事業所の入居定員は、○○名とする。</w:t>
      </w:r>
    </w:p>
    <w:p w:rsidR="00EC5A0F" w:rsidRPr="00F45D78" w:rsidRDefault="00EC5A0F" w:rsidP="00EC5A0F">
      <w:pPr>
        <w:rPr>
          <w:rFonts w:asciiTheme="majorEastAsia" w:eastAsiaTheme="majorEastAsia" w:hAnsiTheme="majorEastAsia"/>
        </w:rPr>
      </w:pPr>
      <w:r w:rsidRPr="00F45D78">
        <w:rPr>
          <w:rFonts w:asciiTheme="majorEastAsia" w:eastAsiaTheme="majorEastAsia" w:hAnsiTheme="majorEastAsia" w:hint="eastAsia"/>
        </w:rPr>
        <w:t>２　各共同生活住居の定員は、次のとおりとする。</w:t>
      </w:r>
    </w:p>
    <w:p w:rsidR="00EC5A0F" w:rsidRPr="00F45D78" w:rsidRDefault="00FD05C9" w:rsidP="00EC5A0F">
      <w:pPr>
        <w:rPr>
          <w:rFonts w:asciiTheme="majorEastAsia" w:eastAsiaTheme="majorEastAsia" w:hAnsiTheme="majorEastAsia"/>
        </w:rPr>
      </w:pPr>
      <w:r w:rsidRPr="00F45D78">
        <w:rPr>
          <w:rFonts w:asciiTheme="majorEastAsia" w:eastAsiaTheme="majorEastAsia" w:hAnsiTheme="majorEastAsia" w:hint="eastAsia"/>
        </w:rPr>
        <w:t>（1）</w:t>
      </w:r>
      <w:r w:rsidR="00DB0A89" w:rsidRPr="00F45D78">
        <w:rPr>
          <w:rFonts w:asciiTheme="majorEastAsia" w:eastAsiaTheme="majorEastAsia" w:hAnsiTheme="majorEastAsia" w:hint="eastAsia"/>
        </w:rPr>
        <w:t xml:space="preserve"> </w:t>
      </w:r>
      <w:r w:rsidR="00EC5A0F" w:rsidRPr="00F45D78">
        <w:rPr>
          <w:rFonts w:asciiTheme="majorEastAsia" w:eastAsiaTheme="majorEastAsia" w:hAnsiTheme="majorEastAsia" w:hint="eastAsia"/>
        </w:rPr>
        <w:t>△△△　　　○名</w:t>
      </w:r>
    </w:p>
    <w:p w:rsidR="00EC5A0F" w:rsidRPr="00F45D78" w:rsidRDefault="00FD05C9" w:rsidP="00EC5A0F">
      <w:pPr>
        <w:rPr>
          <w:rFonts w:asciiTheme="majorEastAsia" w:eastAsiaTheme="majorEastAsia" w:hAnsiTheme="majorEastAsia"/>
        </w:rPr>
      </w:pPr>
      <w:r w:rsidRPr="00F45D78">
        <w:rPr>
          <w:rFonts w:asciiTheme="majorEastAsia" w:eastAsiaTheme="majorEastAsia" w:hAnsiTheme="majorEastAsia" w:hint="eastAsia"/>
        </w:rPr>
        <w:t>（2）</w:t>
      </w:r>
      <w:r w:rsidR="00DB0A89" w:rsidRPr="00F45D78">
        <w:rPr>
          <w:rFonts w:asciiTheme="majorEastAsia" w:eastAsiaTheme="majorEastAsia" w:hAnsiTheme="majorEastAsia" w:hint="eastAsia"/>
        </w:rPr>
        <w:t xml:space="preserve"> </w:t>
      </w:r>
      <w:r w:rsidR="00357836" w:rsidRPr="00F45D78">
        <w:rPr>
          <w:rFonts w:asciiTheme="majorEastAsia" w:eastAsiaTheme="majorEastAsia" w:hAnsiTheme="majorEastAsia" w:hint="eastAsia"/>
        </w:rPr>
        <w:t>□□□（本体住居</w:t>
      </w:r>
      <w:r w:rsidR="00EC5A0F" w:rsidRPr="00F45D78">
        <w:rPr>
          <w:rFonts w:asciiTheme="majorEastAsia" w:eastAsiaTheme="majorEastAsia" w:hAnsiTheme="majorEastAsia" w:hint="eastAsia"/>
        </w:rPr>
        <w:t>）　　　　　○名</w:t>
      </w:r>
    </w:p>
    <w:p w:rsidR="00EC5A0F" w:rsidRDefault="00FD05C9" w:rsidP="00EC5A0F">
      <w:pPr>
        <w:rPr>
          <w:rFonts w:asciiTheme="majorEastAsia" w:eastAsiaTheme="majorEastAsia" w:hAnsiTheme="majorEastAsia"/>
        </w:rPr>
      </w:pPr>
      <w:r w:rsidRPr="00F45D78">
        <w:rPr>
          <w:rFonts w:asciiTheme="majorEastAsia" w:eastAsiaTheme="majorEastAsia" w:hAnsiTheme="majorEastAsia" w:hint="eastAsia"/>
        </w:rPr>
        <w:lastRenderedPageBreak/>
        <w:t>（3）</w:t>
      </w:r>
      <w:r w:rsidR="00DB0A89" w:rsidRPr="00F45D78">
        <w:rPr>
          <w:rFonts w:asciiTheme="majorEastAsia" w:eastAsiaTheme="majorEastAsia" w:hAnsiTheme="majorEastAsia" w:hint="eastAsia"/>
        </w:rPr>
        <w:t xml:space="preserve"> </w:t>
      </w:r>
      <w:r w:rsidR="00EC5A0F" w:rsidRPr="00F45D78">
        <w:rPr>
          <w:rFonts w:asciiTheme="majorEastAsia" w:eastAsiaTheme="majorEastAsia" w:hAnsiTheme="majorEastAsia" w:hint="eastAsia"/>
        </w:rPr>
        <w:t>□□□●（サテライト住居）　○名</w:t>
      </w:r>
    </w:p>
    <w:p w:rsidR="0099650F" w:rsidRDefault="0099650F" w:rsidP="00EC5A0F">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b/>
          <w:color w:val="1F497D"/>
          <w:shd w:val="pct15" w:color="auto" w:fill="FFFFFF"/>
        </w:rPr>
        <w:t>※　第</w:t>
      </w:r>
      <w:r w:rsidR="00D86982">
        <w:rPr>
          <w:rFonts w:asciiTheme="majorEastAsia" w:eastAsiaTheme="majorEastAsia" w:hAnsiTheme="majorEastAsia" w:hint="eastAsia"/>
          <w:b/>
          <w:color w:val="1F497D"/>
          <w:shd w:val="pct15" w:color="auto" w:fill="FFFFFF"/>
        </w:rPr>
        <w:t>３</w:t>
      </w:r>
      <w:r>
        <w:rPr>
          <w:rFonts w:asciiTheme="majorEastAsia" w:eastAsiaTheme="majorEastAsia" w:hAnsiTheme="majorEastAsia" w:hint="eastAsia"/>
          <w:b/>
          <w:color w:val="1F497D"/>
          <w:shd w:val="pct15" w:color="auto" w:fill="FFFFFF"/>
        </w:rPr>
        <w:t>条第</w:t>
      </w:r>
      <w:r w:rsidR="00D86982">
        <w:rPr>
          <w:rFonts w:asciiTheme="majorEastAsia" w:eastAsiaTheme="majorEastAsia" w:hAnsiTheme="majorEastAsia" w:hint="eastAsia"/>
          <w:b/>
          <w:color w:val="1F497D"/>
          <w:shd w:val="pct15" w:color="auto" w:fill="FFFFFF"/>
        </w:rPr>
        <w:t>２</w:t>
      </w:r>
      <w:r>
        <w:rPr>
          <w:rFonts w:asciiTheme="majorEastAsia" w:eastAsiaTheme="majorEastAsia" w:hAnsiTheme="majorEastAsia" w:hint="eastAsia"/>
          <w:b/>
          <w:color w:val="1F497D"/>
          <w:shd w:val="pct15" w:color="auto" w:fill="FFFFFF"/>
        </w:rPr>
        <w:t>項と整合性があるように記載すること。</w:t>
      </w:r>
    </w:p>
    <w:p w:rsidR="0099650F" w:rsidRPr="00F45D78" w:rsidRDefault="0099650F" w:rsidP="00EC5A0F">
      <w:pPr>
        <w:rPr>
          <w:rFonts w:asciiTheme="majorEastAsia" w:eastAsiaTheme="majorEastAsia" w:hAnsiTheme="majorEastAsia"/>
        </w:rPr>
      </w:pPr>
      <w:r>
        <w:rPr>
          <w:rFonts w:asciiTheme="majorEastAsia" w:eastAsiaTheme="majorEastAsia" w:hAnsiTheme="majorEastAsia" w:hint="eastAsia"/>
        </w:rPr>
        <w:t xml:space="preserve">　</w:t>
      </w:r>
    </w:p>
    <w:p w:rsidR="00FA54F9" w:rsidRPr="00F45D78" w:rsidRDefault="00FA54F9" w:rsidP="00FA54F9">
      <w:pPr>
        <w:rPr>
          <w:rFonts w:asciiTheme="majorEastAsia" w:eastAsiaTheme="majorEastAsia" w:hAnsiTheme="majorEastAsia"/>
        </w:rPr>
      </w:pPr>
      <w:r w:rsidRPr="00F45D78">
        <w:rPr>
          <w:rFonts w:asciiTheme="majorEastAsia" w:eastAsiaTheme="majorEastAsia" w:hAnsiTheme="majorEastAsia" w:hint="eastAsia"/>
        </w:rPr>
        <w:t>（指定共同生活援助の内容）</w:t>
      </w:r>
    </w:p>
    <w:p w:rsidR="00FA54F9" w:rsidRPr="00F45D78" w:rsidRDefault="00FA54F9" w:rsidP="00FA54F9">
      <w:pPr>
        <w:rPr>
          <w:rFonts w:asciiTheme="majorEastAsia" w:eastAsiaTheme="majorEastAsia" w:hAnsiTheme="majorEastAsia"/>
        </w:rPr>
      </w:pPr>
      <w:r w:rsidRPr="00F45D78">
        <w:rPr>
          <w:rFonts w:asciiTheme="majorEastAsia" w:eastAsiaTheme="majorEastAsia" w:hAnsiTheme="majorEastAsia" w:hint="eastAsia"/>
        </w:rPr>
        <w:t>第６条　指定共同生活援助の内容は、次のとおりとする。</w:t>
      </w:r>
    </w:p>
    <w:p w:rsidR="00FA54F9" w:rsidRPr="00F45D78" w:rsidRDefault="00FD05C9" w:rsidP="00FD05C9">
      <w:pPr>
        <w:rPr>
          <w:rFonts w:asciiTheme="majorEastAsia" w:eastAsiaTheme="majorEastAsia" w:hAnsiTheme="majorEastAsia"/>
        </w:rPr>
      </w:pPr>
      <w:r w:rsidRPr="00F45D78">
        <w:rPr>
          <w:rFonts w:asciiTheme="majorEastAsia" w:eastAsiaTheme="majorEastAsia" w:hAnsiTheme="majorEastAsia" w:hint="eastAsia"/>
        </w:rPr>
        <w:t>（1）</w:t>
      </w:r>
      <w:r w:rsidR="00DA4EE7" w:rsidRPr="00F45D78">
        <w:rPr>
          <w:rFonts w:asciiTheme="majorEastAsia" w:eastAsiaTheme="majorEastAsia" w:hAnsiTheme="majorEastAsia" w:hint="eastAsia"/>
        </w:rPr>
        <w:t>個別支援計画の作成</w:t>
      </w:r>
    </w:p>
    <w:p w:rsidR="00FA54F9" w:rsidRPr="00F45D78" w:rsidRDefault="00FD05C9" w:rsidP="00FD05C9">
      <w:pPr>
        <w:rPr>
          <w:rFonts w:asciiTheme="majorEastAsia" w:eastAsiaTheme="majorEastAsia" w:hAnsiTheme="majorEastAsia"/>
        </w:rPr>
      </w:pPr>
      <w:r w:rsidRPr="00F45D78">
        <w:rPr>
          <w:rFonts w:asciiTheme="majorEastAsia" w:eastAsiaTheme="majorEastAsia" w:hAnsiTheme="majorEastAsia" w:hint="eastAsia"/>
        </w:rPr>
        <w:t>（2）</w:t>
      </w:r>
      <w:r w:rsidR="00DA4EE7" w:rsidRPr="00F45D78">
        <w:rPr>
          <w:rFonts w:asciiTheme="majorEastAsia" w:eastAsiaTheme="majorEastAsia" w:hAnsiTheme="majorEastAsia" w:hint="eastAsia"/>
          <w:spacing w:val="10"/>
        </w:rPr>
        <w:t>利用者に対する相談</w:t>
      </w:r>
    </w:p>
    <w:p w:rsidR="00FA54F9" w:rsidRPr="00F45D78" w:rsidRDefault="00FD05C9" w:rsidP="00FD05C9">
      <w:pPr>
        <w:rPr>
          <w:rFonts w:asciiTheme="majorEastAsia" w:eastAsiaTheme="majorEastAsia" w:hAnsiTheme="majorEastAsia"/>
          <w:spacing w:val="10"/>
        </w:rPr>
      </w:pPr>
      <w:r w:rsidRPr="00F45D78">
        <w:rPr>
          <w:rFonts w:asciiTheme="majorEastAsia" w:eastAsiaTheme="majorEastAsia" w:hAnsiTheme="majorEastAsia" w:hint="eastAsia"/>
        </w:rPr>
        <w:t>（3）</w:t>
      </w:r>
      <w:r w:rsidR="00DA4EE7" w:rsidRPr="00F45D78">
        <w:rPr>
          <w:rFonts w:asciiTheme="majorEastAsia" w:eastAsiaTheme="majorEastAsia" w:hAnsiTheme="majorEastAsia" w:hint="eastAsia"/>
          <w:spacing w:val="10"/>
        </w:rPr>
        <w:t>食事の提供及び入浴、排せつ、食事等の介護</w:t>
      </w:r>
    </w:p>
    <w:p w:rsidR="00DA4EE7" w:rsidRPr="00F45D78" w:rsidRDefault="00FD05C9" w:rsidP="00FD05C9">
      <w:pPr>
        <w:autoSpaceDE w:val="0"/>
        <w:autoSpaceDN w:val="0"/>
        <w:jc w:val="left"/>
        <w:rPr>
          <w:rFonts w:asciiTheme="majorEastAsia" w:eastAsiaTheme="majorEastAsia" w:hAnsiTheme="majorEastAsia"/>
          <w:spacing w:val="10"/>
        </w:rPr>
      </w:pPr>
      <w:r w:rsidRPr="00F45D78">
        <w:rPr>
          <w:rFonts w:asciiTheme="majorEastAsia" w:eastAsiaTheme="majorEastAsia" w:hAnsiTheme="majorEastAsia" w:hint="eastAsia"/>
          <w:spacing w:val="10"/>
        </w:rPr>
        <w:t>（4）</w:t>
      </w:r>
      <w:r w:rsidR="00DA4EE7" w:rsidRPr="00F45D78">
        <w:rPr>
          <w:rFonts w:asciiTheme="majorEastAsia" w:eastAsiaTheme="majorEastAsia" w:hAnsiTheme="majorEastAsia" w:hint="eastAsia"/>
          <w:spacing w:val="10"/>
        </w:rPr>
        <w:t>健康管理、金銭管理の援助</w:t>
      </w:r>
    </w:p>
    <w:p w:rsidR="00DA4EE7" w:rsidRPr="00F45D78" w:rsidRDefault="00FD05C9" w:rsidP="00FD05C9">
      <w:pPr>
        <w:autoSpaceDE w:val="0"/>
        <w:autoSpaceDN w:val="0"/>
        <w:jc w:val="left"/>
        <w:rPr>
          <w:rFonts w:asciiTheme="majorEastAsia" w:eastAsiaTheme="majorEastAsia" w:hAnsiTheme="majorEastAsia"/>
          <w:spacing w:val="10"/>
        </w:rPr>
      </w:pPr>
      <w:r w:rsidRPr="00F45D78">
        <w:rPr>
          <w:rFonts w:asciiTheme="majorEastAsia" w:eastAsiaTheme="majorEastAsia" w:hAnsiTheme="majorEastAsia" w:hint="eastAsia"/>
          <w:spacing w:val="10"/>
        </w:rPr>
        <w:t>（5）</w:t>
      </w:r>
      <w:r w:rsidR="00DA4EE7" w:rsidRPr="00F45D78">
        <w:rPr>
          <w:rFonts w:asciiTheme="majorEastAsia" w:eastAsiaTheme="majorEastAsia" w:hAnsiTheme="majorEastAsia" w:hint="eastAsia"/>
          <w:spacing w:val="10"/>
        </w:rPr>
        <w:t>余暇活動の支援</w:t>
      </w:r>
    </w:p>
    <w:p w:rsidR="00DA4EE7" w:rsidRPr="00F45D78" w:rsidRDefault="00EC2707" w:rsidP="00EC2707">
      <w:pPr>
        <w:rPr>
          <w:rFonts w:asciiTheme="majorEastAsia" w:eastAsiaTheme="majorEastAsia" w:hAnsiTheme="majorEastAsia"/>
          <w:spacing w:val="10"/>
        </w:rPr>
      </w:pPr>
      <w:r w:rsidRPr="00F45D78">
        <w:rPr>
          <w:rFonts w:asciiTheme="majorEastAsia" w:eastAsiaTheme="majorEastAsia" w:hAnsiTheme="majorEastAsia" w:hint="eastAsia"/>
          <w:spacing w:val="10"/>
        </w:rPr>
        <w:t>（6）</w:t>
      </w:r>
      <w:r w:rsidR="00DA4EE7" w:rsidRPr="00F45D78">
        <w:rPr>
          <w:rFonts w:asciiTheme="majorEastAsia" w:eastAsiaTheme="majorEastAsia" w:hAnsiTheme="majorEastAsia" w:hint="eastAsia"/>
          <w:spacing w:val="10"/>
        </w:rPr>
        <w:t>緊急時の対応</w:t>
      </w:r>
    </w:p>
    <w:p w:rsidR="00DA4EE7" w:rsidRPr="00F45D78" w:rsidRDefault="00EC2707" w:rsidP="00EC2707">
      <w:pPr>
        <w:rPr>
          <w:rFonts w:asciiTheme="majorEastAsia" w:eastAsiaTheme="majorEastAsia" w:hAnsiTheme="majorEastAsia"/>
          <w:spacing w:val="10"/>
        </w:rPr>
      </w:pPr>
      <w:r w:rsidRPr="00F45D78">
        <w:rPr>
          <w:rFonts w:asciiTheme="majorEastAsia" w:eastAsiaTheme="majorEastAsia" w:hAnsiTheme="majorEastAsia" w:hint="eastAsia"/>
          <w:spacing w:val="10"/>
        </w:rPr>
        <w:t>（7）</w:t>
      </w:r>
      <w:r w:rsidR="00DA4EE7" w:rsidRPr="00F45D78">
        <w:rPr>
          <w:rFonts w:asciiTheme="majorEastAsia" w:eastAsiaTheme="majorEastAsia" w:hAnsiTheme="majorEastAsia" w:hint="eastAsia"/>
        </w:rPr>
        <w:t>他の事業所や</w:t>
      </w:r>
      <w:r w:rsidR="00DA4EE7" w:rsidRPr="00F45D78">
        <w:rPr>
          <w:rFonts w:asciiTheme="majorEastAsia" w:eastAsiaTheme="majorEastAsia" w:hAnsiTheme="majorEastAsia" w:hint="eastAsia"/>
          <w:spacing w:val="10"/>
        </w:rPr>
        <w:t>職場等との連絡、調整</w:t>
      </w:r>
    </w:p>
    <w:p w:rsidR="00DA4EE7" w:rsidRPr="00F45D78" w:rsidRDefault="00EC2707" w:rsidP="00EC2707">
      <w:pPr>
        <w:rPr>
          <w:rFonts w:asciiTheme="majorEastAsia" w:eastAsiaTheme="majorEastAsia" w:hAnsiTheme="majorEastAsia"/>
          <w:spacing w:val="10"/>
        </w:rPr>
      </w:pPr>
      <w:r w:rsidRPr="00F45D78">
        <w:rPr>
          <w:rFonts w:asciiTheme="majorEastAsia" w:eastAsiaTheme="majorEastAsia" w:hAnsiTheme="majorEastAsia" w:hint="eastAsia"/>
          <w:spacing w:val="10"/>
        </w:rPr>
        <w:t>（8）</w:t>
      </w:r>
      <w:r w:rsidR="00DA4EE7" w:rsidRPr="00F45D78">
        <w:rPr>
          <w:rFonts w:asciiTheme="majorEastAsia" w:eastAsiaTheme="majorEastAsia" w:hAnsiTheme="majorEastAsia" w:hint="eastAsia"/>
          <w:spacing w:val="10"/>
        </w:rPr>
        <w:t>夜間における支援</w:t>
      </w:r>
    </w:p>
    <w:p w:rsidR="00DA4EE7" w:rsidRPr="00F45D78" w:rsidRDefault="00EC2707" w:rsidP="00EC2707">
      <w:pPr>
        <w:rPr>
          <w:rFonts w:asciiTheme="majorEastAsia" w:eastAsiaTheme="majorEastAsia" w:hAnsiTheme="majorEastAsia"/>
          <w:spacing w:val="10"/>
        </w:rPr>
      </w:pPr>
      <w:r w:rsidRPr="00F45D78">
        <w:rPr>
          <w:rFonts w:asciiTheme="majorEastAsia" w:eastAsiaTheme="majorEastAsia" w:hAnsiTheme="majorEastAsia" w:hint="eastAsia"/>
          <w:spacing w:val="10"/>
        </w:rPr>
        <w:t>（9）</w:t>
      </w:r>
      <w:r w:rsidR="00DA4EE7" w:rsidRPr="00F45D78">
        <w:rPr>
          <w:rFonts w:asciiTheme="majorEastAsia" w:eastAsiaTheme="majorEastAsia" w:hAnsiTheme="majorEastAsia" w:hint="eastAsia"/>
          <w:spacing w:val="10"/>
        </w:rPr>
        <w:t>前各号に掲げるもののほか、日常生活上必要な支援</w:t>
      </w:r>
    </w:p>
    <w:p w:rsidR="00DA4EE7" w:rsidRPr="00F45D78" w:rsidRDefault="00DA4EE7" w:rsidP="00DA4EE7">
      <w:pPr>
        <w:ind w:leftChars="100" w:left="632" w:hangingChars="200" w:hanging="422"/>
        <w:rPr>
          <w:rFonts w:asciiTheme="majorEastAsia" w:eastAsiaTheme="majorEastAsia" w:hAnsiTheme="majorEastAsia"/>
          <w:b/>
          <w:color w:val="1F497D"/>
          <w:shd w:val="pct15" w:color="auto" w:fill="FFFFFF"/>
        </w:rPr>
      </w:pPr>
      <w:r w:rsidRPr="00F45D78">
        <w:rPr>
          <w:rFonts w:asciiTheme="majorEastAsia" w:eastAsiaTheme="majorEastAsia" w:hAnsiTheme="majorEastAsia" w:hint="eastAsia"/>
          <w:b/>
          <w:color w:val="1F497D"/>
          <w:shd w:val="pct15" w:color="auto" w:fill="FFFFFF"/>
        </w:rPr>
        <w:t>※　夜間支援体制をとっていない場合には、第</w:t>
      </w:r>
      <w:r w:rsidR="00B02D91">
        <w:rPr>
          <w:rFonts w:asciiTheme="majorEastAsia" w:eastAsiaTheme="majorEastAsia" w:hAnsiTheme="majorEastAsia" w:hint="eastAsia"/>
          <w:b/>
          <w:color w:val="1F497D"/>
          <w:shd w:val="pct15" w:color="auto" w:fill="FFFFFF"/>
        </w:rPr>
        <w:t>８</w:t>
      </w:r>
      <w:r w:rsidR="00C7670F" w:rsidRPr="00F45D78">
        <w:rPr>
          <w:rFonts w:asciiTheme="majorEastAsia" w:eastAsiaTheme="majorEastAsia" w:hAnsiTheme="majorEastAsia" w:hint="eastAsia"/>
          <w:b/>
          <w:color w:val="1F497D"/>
          <w:shd w:val="pct15" w:color="auto" w:fill="FFFFFF"/>
        </w:rPr>
        <w:t>号を削除し、それ以下を繰り上げる</w:t>
      </w:r>
      <w:r w:rsidR="00B02D91">
        <w:rPr>
          <w:rFonts w:asciiTheme="majorEastAsia" w:eastAsiaTheme="majorEastAsia" w:hAnsiTheme="majorEastAsia" w:hint="eastAsia"/>
          <w:b/>
          <w:color w:val="1F497D"/>
          <w:shd w:val="pct15" w:color="auto" w:fill="FFFFFF"/>
        </w:rPr>
        <w:t>こと</w:t>
      </w:r>
      <w:r w:rsidRPr="00F45D78">
        <w:rPr>
          <w:rFonts w:asciiTheme="majorEastAsia" w:eastAsiaTheme="majorEastAsia" w:hAnsiTheme="majorEastAsia" w:hint="eastAsia"/>
          <w:b/>
          <w:color w:val="1F497D"/>
          <w:shd w:val="pct15" w:color="auto" w:fill="FFFFFF"/>
        </w:rPr>
        <w:t>。なお、夜間支援体制を</w:t>
      </w:r>
      <w:r w:rsidR="00C7670F" w:rsidRPr="00F45D78">
        <w:rPr>
          <w:rFonts w:asciiTheme="majorEastAsia" w:eastAsiaTheme="majorEastAsia" w:hAnsiTheme="majorEastAsia" w:hint="eastAsia"/>
          <w:b/>
          <w:color w:val="1F497D"/>
          <w:shd w:val="pct15" w:color="auto" w:fill="FFFFFF"/>
        </w:rPr>
        <w:t>とっている場合には加算の有無に関係なく記載すること</w:t>
      </w:r>
      <w:r w:rsidR="0061336D" w:rsidRPr="00F45D78">
        <w:rPr>
          <w:rFonts w:asciiTheme="majorEastAsia" w:eastAsiaTheme="majorEastAsia" w:hAnsiTheme="majorEastAsia" w:hint="eastAsia"/>
          <w:b/>
          <w:color w:val="1F497D"/>
          <w:shd w:val="pct15" w:color="auto" w:fill="FFFFFF"/>
        </w:rPr>
        <w:t>。</w:t>
      </w:r>
    </w:p>
    <w:p w:rsidR="0061336D" w:rsidRPr="00F45D78" w:rsidRDefault="0061336D" w:rsidP="00DA4EE7">
      <w:pPr>
        <w:ind w:leftChars="100" w:left="632" w:hangingChars="200" w:hanging="422"/>
        <w:rPr>
          <w:rFonts w:asciiTheme="majorEastAsia" w:eastAsiaTheme="majorEastAsia" w:hAnsiTheme="majorEastAsia"/>
          <w:b/>
          <w:color w:val="1F497D"/>
          <w:shd w:val="pct15" w:color="auto" w:fill="FFFFFF"/>
        </w:rPr>
      </w:pPr>
    </w:p>
    <w:p w:rsidR="00DA4EE7" w:rsidRPr="00F45D78" w:rsidRDefault="0085694B" w:rsidP="00DA4EE7">
      <w:pPr>
        <w:ind w:firstLineChars="100" w:firstLine="210"/>
        <w:rPr>
          <w:rFonts w:asciiTheme="majorEastAsia" w:eastAsiaTheme="majorEastAsia" w:hAnsiTheme="majorEastAsia"/>
        </w:rPr>
      </w:pPr>
      <w:r w:rsidRPr="00F45D78">
        <w:rPr>
          <w:rFonts w:asciiTheme="majorEastAsia" w:eastAsiaTheme="majorEastAsia" w:hAnsiTheme="majorEastAsia" w:hint="eastAsia"/>
        </w:rPr>
        <w:t>（支給決定障害者から受領する費用の額）</w:t>
      </w:r>
    </w:p>
    <w:p w:rsidR="00A23693" w:rsidRPr="00F45D78" w:rsidRDefault="00A23693" w:rsidP="00A23693">
      <w:pPr>
        <w:ind w:left="210" w:hanging="210"/>
        <w:rPr>
          <w:rFonts w:asciiTheme="majorEastAsia" w:eastAsiaTheme="majorEastAsia" w:hAnsiTheme="majorEastAsia"/>
        </w:rPr>
      </w:pPr>
      <w:r w:rsidRPr="00F45D78">
        <w:rPr>
          <w:rFonts w:asciiTheme="majorEastAsia" w:eastAsiaTheme="majorEastAsia" w:hAnsiTheme="majorEastAsia" w:hint="eastAsia"/>
        </w:rPr>
        <w:t>第７条　事業所は、サービスを提供した際には、利用者からそのサービスに係る利用者負担額の支払いを受ける。</w:t>
      </w:r>
    </w:p>
    <w:p w:rsidR="00A23693" w:rsidRPr="00F45D78" w:rsidRDefault="00A23693" w:rsidP="00A23693">
      <w:pPr>
        <w:ind w:left="210" w:hanging="210"/>
        <w:rPr>
          <w:rFonts w:asciiTheme="majorEastAsia" w:eastAsiaTheme="majorEastAsia" w:hAnsiTheme="majorEastAsia"/>
        </w:rPr>
      </w:pPr>
      <w:r w:rsidRPr="00F45D78">
        <w:rPr>
          <w:rFonts w:asciiTheme="majorEastAsia" w:eastAsiaTheme="majorEastAsia" w:hAnsiTheme="majorEastAsia" w:hint="eastAsia"/>
        </w:rPr>
        <w:t>２　法定代理受領を行わないサービスを提供した際は、利用者から法第２９条第３項</w:t>
      </w:r>
      <w:r w:rsidRPr="00F45D78">
        <w:rPr>
          <w:rFonts w:asciiTheme="majorEastAsia" w:eastAsiaTheme="majorEastAsia" w:hAnsiTheme="majorEastAsia" w:cs="ＭＳ ゴシック" w:hint="eastAsia"/>
        </w:rPr>
        <w:t>第１号の規定により算定された費用の額（その額が現にそのサービスに要した費用（法第２９条第１項に規定する特定費用を除く。）の額を超えるときは、そのサービスに要した費用の額）</w:t>
      </w:r>
      <w:r w:rsidRPr="00F45D78">
        <w:rPr>
          <w:rFonts w:asciiTheme="majorEastAsia" w:eastAsiaTheme="majorEastAsia" w:hAnsiTheme="majorEastAsia" w:hint="eastAsia"/>
        </w:rPr>
        <w:t>の支払いを受ける。</w:t>
      </w:r>
    </w:p>
    <w:p w:rsidR="0085694B" w:rsidRPr="00F45D78" w:rsidRDefault="00A23693" w:rsidP="00A23693">
      <w:pPr>
        <w:rPr>
          <w:rFonts w:asciiTheme="majorEastAsia" w:eastAsiaTheme="majorEastAsia" w:hAnsiTheme="majorEastAsia"/>
        </w:rPr>
      </w:pPr>
      <w:r w:rsidRPr="00F45D78">
        <w:rPr>
          <w:rFonts w:asciiTheme="majorEastAsia" w:eastAsiaTheme="majorEastAsia" w:hAnsiTheme="majorEastAsia" w:hint="eastAsia"/>
        </w:rPr>
        <w:t>３　次に定める費用については、利用者から徴収する。</w:t>
      </w:r>
    </w:p>
    <w:p w:rsidR="00A23693" w:rsidRPr="00F45D78" w:rsidRDefault="00EC2707" w:rsidP="00EC2707">
      <w:pPr>
        <w:rPr>
          <w:rFonts w:asciiTheme="majorEastAsia" w:eastAsiaTheme="majorEastAsia" w:hAnsiTheme="majorEastAsia"/>
        </w:rPr>
      </w:pPr>
      <w:r w:rsidRPr="00F45D78">
        <w:rPr>
          <w:rFonts w:asciiTheme="majorEastAsia" w:eastAsiaTheme="majorEastAsia" w:hAnsiTheme="majorEastAsia" w:hint="eastAsia"/>
        </w:rPr>
        <w:t>（1）</w:t>
      </w:r>
      <w:r w:rsidR="00A23693" w:rsidRPr="00F45D78">
        <w:rPr>
          <w:rFonts w:asciiTheme="majorEastAsia" w:eastAsiaTheme="majorEastAsia" w:hAnsiTheme="majorEastAsia" w:hint="eastAsia"/>
        </w:rPr>
        <w:t>家賃</w:t>
      </w:r>
      <w:r w:rsidR="006D3676" w:rsidRPr="00F45D78">
        <w:rPr>
          <w:rFonts w:asciiTheme="majorEastAsia" w:eastAsiaTheme="majorEastAsia" w:hAnsiTheme="majorEastAsia" w:hint="eastAsia"/>
        </w:rPr>
        <w:t xml:space="preserve">　　　　月額○○○○○円</w:t>
      </w:r>
    </w:p>
    <w:p w:rsidR="00A23693" w:rsidRPr="00F45D78" w:rsidRDefault="00EC2707" w:rsidP="00EC2707">
      <w:pPr>
        <w:rPr>
          <w:rFonts w:asciiTheme="majorEastAsia" w:eastAsiaTheme="majorEastAsia" w:hAnsiTheme="majorEastAsia"/>
        </w:rPr>
      </w:pPr>
      <w:r w:rsidRPr="00F45D78">
        <w:rPr>
          <w:rFonts w:asciiTheme="majorEastAsia" w:eastAsiaTheme="majorEastAsia" w:hAnsiTheme="majorEastAsia" w:hint="eastAsia"/>
        </w:rPr>
        <w:t>（2）</w:t>
      </w:r>
      <w:r w:rsidR="001E30ED" w:rsidRPr="00F45D78">
        <w:rPr>
          <w:rFonts w:asciiTheme="majorEastAsia" w:eastAsiaTheme="majorEastAsia" w:hAnsiTheme="majorEastAsia" w:hint="eastAsia"/>
        </w:rPr>
        <w:t>食材料費</w:t>
      </w:r>
      <w:r w:rsidR="006D3676" w:rsidRPr="00F45D78">
        <w:rPr>
          <w:rFonts w:asciiTheme="majorEastAsia" w:eastAsiaTheme="majorEastAsia" w:hAnsiTheme="majorEastAsia" w:hint="eastAsia"/>
        </w:rPr>
        <w:t xml:space="preserve">　　月額○○○○○円</w:t>
      </w:r>
    </w:p>
    <w:p w:rsidR="00A23693" w:rsidRPr="00F45D78" w:rsidRDefault="00EC2707" w:rsidP="00EC2707">
      <w:pPr>
        <w:rPr>
          <w:rFonts w:asciiTheme="majorEastAsia" w:eastAsiaTheme="majorEastAsia" w:hAnsiTheme="majorEastAsia"/>
        </w:rPr>
      </w:pPr>
      <w:r w:rsidRPr="00F45D78">
        <w:rPr>
          <w:rFonts w:asciiTheme="majorEastAsia" w:eastAsiaTheme="majorEastAsia" w:hAnsiTheme="majorEastAsia" w:hint="eastAsia"/>
        </w:rPr>
        <w:t>（3）</w:t>
      </w:r>
      <w:r w:rsidR="00A23693" w:rsidRPr="00F45D78">
        <w:rPr>
          <w:rFonts w:asciiTheme="majorEastAsia" w:eastAsiaTheme="majorEastAsia" w:hAnsiTheme="majorEastAsia" w:hint="eastAsia"/>
        </w:rPr>
        <w:t>光熱水費</w:t>
      </w:r>
      <w:r w:rsidR="006D3676" w:rsidRPr="00F45D78">
        <w:rPr>
          <w:rFonts w:asciiTheme="majorEastAsia" w:eastAsiaTheme="majorEastAsia" w:hAnsiTheme="majorEastAsia" w:hint="eastAsia"/>
        </w:rPr>
        <w:t xml:space="preserve">　　月額○○○○○円</w:t>
      </w:r>
    </w:p>
    <w:p w:rsidR="00A23693" w:rsidRDefault="00EC2707" w:rsidP="00EC2707">
      <w:pPr>
        <w:rPr>
          <w:rFonts w:asciiTheme="majorEastAsia" w:eastAsiaTheme="majorEastAsia" w:hAnsiTheme="majorEastAsia"/>
        </w:rPr>
      </w:pPr>
      <w:r w:rsidRPr="00F45D78">
        <w:rPr>
          <w:rFonts w:asciiTheme="majorEastAsia" w:eastAsiaTheme="majorEastAsia" w:hAnsiTheme="majorEastAsia" w:hint="eastAsia"/>
        </w:rPr>
        <w:t>（4）</w:t>
      </w:r>
      <w:r w:rsidR="006D3676" w:rsidRPr="00F45D78">
        <w:rPr>
          <w:rFonts w:asciiTheme="majorEastAsia" w:eastAsiaTheme="majorEastAsia" w:hAnsiTheme="majorEastAsia" w:hint="eastAsia"/>
        </w:rPr>
        <w:t>日用品費等その他の日常生活においても通常必要となるものに係る費用であって、支給決定障害者に負担させることが適当と認められるものの実費。</w:t>
      </w:r>
    </w:p>
    <w:p w:rsidR="0099650F" w:rsidRDefault="0099650F" w:rsidP="00EC2707">
      <w:pPr>
        <w:rPr>
          <w:rFonts w:asciiTheme="majorEastAsia" w:eastAsiaTheme="majorEastAsia" w:hAnsiTheme="majorEastAsia"/>
        </w:rPr>
      </w:pPr>
      <w:r>
        <w:rPr>
          <w:rFonts w:asciiTheme="majorEastAsia" w:eastAsiaTheme="majorEastAsia" w:hAnsiTheme="majorEastAsia" w:hint="eastAsia"/>
        </w:rPr>
        <w:t>（5）体験利用に係る費用については利用日数に合わせ案分した額とする。</w:t>
      </w:r>
    </w:p>
    <w:p w:rsidR="001B3D23" w:rsidRPr="00F45D78" w:rsidRDefault="001B3D23" w:rsidP="001B3D23">
      <w:pPr>
        <w:ind w:firstLineChars="100" w:firstLine="211"/>
        <w:rPr>
          <w:rFonts w:asciiTheme="majorEastAsia" w:eastAsiaTheme="majorEastAsia" w:hAnsiTheme="majorEastAsia"/>
        </w:rPr>
      </w:pPr>
      <w:r w:rsidRPr="00F45D78">
        <w:rPr>
          <w:rFonts w:asciiTheme="majorEastAsia" w:eastAsiaTheme="majorEastAsia" w:hAnsiTheme="majorEastAsia" w:hint="eastAsia"/>
          <w:b/>
          <w:color w:val="1F497D"/>
          <w:shd w:val="pct15" w:color="auto" w:fill="FFFFFF"/>
        </w:rPr>
        <w:t xml:space="preserve">※　</w:t>
      </w:r>
      <w:r>
        <w:rPr>
          <w:rFonts w:asciiTheme="majorEastAsia" w:eastAsiaTheme="majorEastAsia" w:hAnsiTheme="majorEastAsia" w:hint="eastAsia"/>
          <w:b/>
          <w:color w:val="1F497D"/>
          <w:shd w:val="pct15" w:color="auto" w:fill="FFFFFF"/>
        </w:rPr>
        <w:t>体験利用を行わない場合は（5）を削除する。</w:t>
      </w:r>
    </w:p>
    <w:p w:rsidR="006D3676" w:rsidRPr="00F45D78" w:rsidRDefault="006D3676" w:rsidP="006D3676">
      <w:pPr>
        <w:ind w:left="210" w:hangingChars="100" w:hanging="210"/>
        <w:rPr>
          <w:rFonts w:asciiTheme="majorEastAsia" w:eastAsiaTheme="majorEastAsia" w:hAnsiTheme="majorEastAsia"/>
        </w:rPr>
      </w:pPr>
      <w:r w:rsidRPr="00F45D78">
        <w:rPr>
          <w:rFonts w:asciiTheme="majorEastAsia" w:eastAsiaTheme="majorEastAsia" w:hAnsiTheme="majorEastAsia" w:hint="eastAsia"/>
        </w:rPr>
        <w:t>４　前項の費用の支払いを受ける場合には、</w:t>
      </w:r>
      <w:r w:rsidR="001E30ED" w:rsidRPr="00F45D78">
        <w:rPr>
          <w:rFonts w:asciiTheme="majorEastAsia" w:eastAsiaTheme="majorEastAsia" w:hAnsiTheme="majorEastAsia" w:hint="eastAsia"/>
        </w:rPr>
        <w:t>利用者</w:t>
      </w:r>
      <w:r w:rsidRPr="00F45D78">
        <w:rPr>
          <w:rFonts w:asciiTheme="majorEastAsia" w:eastAsiaTheme="majorEastAsia" w:hAnsiTheme="majorEastAsia" w:hint="eastAsia"/>
        </w:rPr>
        <w:t>に対し、</w:t>
      </w:r>
      <w:r w:rsidR="001E30ED" w:rsidRPr="00F45D78">
        <w:rPr>
          <w:rFonts w:asciiTheme="majorEastAsia" w:eastAsiaTheme="majorEastAsia" w:hAnsiTheme="majorEastAsia" w:hint="eastAsia"/>
        </w:rPr>
        <w:t>事前に文書で</w:t>
      </w:r>
      <w:r w:rsidRPr="00F45D78">
        <w:rPr>
          <w:rFonts w:asciiTheme="majorEastAsia" w:eastAsiaTheme="majorEastAsia" w:hAnsiTheme="majorEastAsia" w:hint="eastAsia"/>
        </w:rPr>
        <w:t>サービスの内容及び費用について説明を行ない、同意を得るものとする。</w:t>
      </w:r>
    </w:p>
    <w:p w:rsidR="006D3676" w:rsidRPr="00F45D78" w:rsidRDefault="006D3676" w:rsidP="006D3676">
      <w:pPr>
        <w:ind w:left="210" w:hangingChars="100" w:hanging="210"/>
        <w:rPr>
          <w:rFonts w:asciiTheme="majorEastAsia" w:eastAsiaTheme="majorEastAsia" w:hAnsiTheme="majorEastAsia"/>
        </w:rPr>
      </w:pPr>
      <w:r w:rsidRPr="00F45D78">
        <w:rPr>
          <w:rFonts w:asciiTheme="majorEastAsia" w:eastAsiaTheme="majorEastAsia" w:hAnsiTheme="majorEastAsia" w:hint="eastAsia"/>
        </w:rPr>
        <w:t>５</w:t>
      </w:r>
      <w:r w:rsidR="004A46FA" w:rsidRPr="00F45D78">
        <w:rPr>
          <w:rFonts w:asciiTheme="majorEastAsia" w:eastAsiaTheme="majorEastAsia" w:hAnsiTheme="majorEastAsia" w:hint="eastAsia"/>
        </w:rPr>
        <w:t xml:space="preserve">　第1</w:t>
      </w:r>
      <w:r w:rsidR="001E30ED" w:rsidRPr="00F45D78">
        <w:rPr>
          <w:rFonts w:asciiTheme="majorEastAsia" w:eastAsiaTheme="majorEastAsia" w:hAnsiTheme="majorEastAsia" w:hint="eastAsia"/>
        </w:rPr>
        <w:t>項から第３項までの費用の支払いを受けた場合は、利用者に対し、その</w:t>
      </w:r>
      <w:r w:rsidR="004A46FA" w:rsidRPr="00F45D78">
        <w:rPr>
          <w:rFonts w:asciiTheme="majorEastAsia" w:eastAsiaTheme="majorEastAsia" w:hAnsiTheme="majorEastAsia" w:hint="eastAsia"/>
        </w:rPr>
        <w:t>費用に係る領収証を交付するものとする。</w:t>
      </w:r>
    </w:p>
    <w:p w:rsidR="0009452E" w:rsidRPr="00F45D78" w:rsidRDefault="0009452E" w:rsidP="006D3676">
      <w:pPr>
        <w:ind w:left="210" w:hangingChars="100" w:hanging="210"/>
        <w:rPr>
          <w:rFonts w:asciiTheme="majorEastAsia" w:eastAsiaTheme="majorEastAsia" w:hAnsiTheme="majorEastAsia"/>
        </w:rPr>
      </w:pPr>
    </w:p>
    <w:p w:rsidR="0009452E" w:rsidRPr="00F45D78" w:rsidRDefault="0009452E" w:rsidP="0009452E">
      <w:pPr>
        <w:rPr>
          <w:rFonts w:asciiTheme="majorEastAsia" w:eastAsiaTheme="majorEastAsia" w:hAnsiTheme="majorEastAsia"/>
        </w:rPr>
      </w:pPr>
      <w:r w:rsidRPr="00F45D78">
        <w:rPr>
          <w:rFonts w:asciiTheme="majorEastAsia" w:eastAsiaTheme="majorEastAsia" w:hAnsiTheme="majorEastAsia" w:hint="eastAsia"/>
        </w:rPr>
        <w:t xml:space="preserve">（利用者負担額等に係る管理） </w:t>
      </w:r>
    </w:p>
    <w:p w:rsidR="0009452E" w:rsidRPr="00F45D78" w:rsidRDefault="0009452E" w:rsidP="00385322">
      <w:pPr>
        <w:ind w:left="210" w:hangingChars="100" w:hanging="210"/>
        <w:rPr>
          <w:rFonts w:asciiTheme="majorEastAsia" w:eastAsiaTheme="majorEastAsia" w:hAnsiTheme="majorEastAsia"/>
        </w:rPr>
      </w:pPr>
      <w:r w:rsidRPr="00F45D78">
        <w:rPr>
          <w:rFonts w:asciiTheme="majorEastAsia" w:eastAsiaTheme="majorEastAsia" w:hAnsiTheme="majorEastAsia" w:hint="eastAsia"/>
        </w:rPr>
        <w:t>第８条　事業所は、利用者の依頼を受けて、その利用者が同一の月に当事業所が提供するサービス及び他の指定障害福祉サービス等を受けたときは、そのサービス及び他の指定障害福祉サービス等に係る指定障害福祉サービス等費用基準額からそのサービス及び他の指定障害福祉サービス等につき法第</w:t>
      </w:r>
      <w:r w:rsidR="003E52EA" w:rsidRPr="00F45D78">
        <w:rPr>
          <w:rFonts w:asciiTheme="majorEastAsia" w:eastAsiaTheme="majorEastAsia" w:hAnsiTheme="majorEastAsia" w:hint="eastAsia"/>
        </w:rPr>
        <w:t>２９</w:t>
      </w:r>
      <w:r w:rsidRPr="00F45D78">
        <w:rPr>
          <w:rFonts w:asciiTheme="majorEastAsia" w:eastAsiaTheme="majorEastAsia" w:hAnsiTheme="majorEastAsia" w:hint="eastAsia"/>
        </w:rPr>
        <w:t>条第３項（法第</w:t>
      </w:r>
      <w:r w:rsidR="003E52EA" w:rsidRPr="00F45D78">
        <w:rPr>
          <w:rFonts w:asciiTheme="majorEastAsia" w:eastAsiaTheme="majorEastAsia" w:hAnsiTheme="majorEastAsia" w:hint="eastAsia"/>
        </w:rPr>
        <w:t>３１</w:t>
      </w:r>
      <w:r w:rsidRPr="00F45D78">
        <w:rPr>
          <w:rFonts w:asciiTheme="majorEastAsia" w:eastAsiaTheme="majorEastAsia" w:hAnsiTheme="majorEastAsia" w:hint="eastAsia"/>
        </w:rPr>
        <w:t>条の規定により読み替えて適用される場合を含む。）の規定により算定された介護給付費又は訓練等給付費の額を控除した額の合計額（以下「利用者負担額合計額」という。）を算定する。この場合において、事業所は、利用者負担額合計額を市町村に報告するとともに、利用者及び他の指定障害福祉サービス等を提供した指定障害福祉サービス事業者等に通知する。</w:t>
      </w:r>
    </w:p>
    <w:p w:rsidR="001E30ED" w:rsidRPr="00F45D78" w:rsidRDefault="001E30ED" w:rsidP="00385322">
      <w:pPr>
        <w:ind w:left="210" w:hangingChars="100" w:hanging="210"/>
        <w:rPr>
          <w:rFonts w:asciiTheme="majorEastAsia" w:eastAsiaTheme="majorEastAsia" w:hAnsiTheme="majorEastAsia"/>
        </w:rPr>
      </w:pPr>
    </w:p>
    <w:p w:rsidR="00464D84" w:rsidRPr="00F45D78" w:rsidRDefault="00464D84" w:rsidP="00464D84">
      <w:pPr>
        <w:rPr>
          <w:rFonts w:asciiTheme="majorEastAsia" w:eastAsiaTheme="majorEastAsia" w:hAnsiTheme="majorEastAsia"/>
        </w:rPr>
      </w:pPr>
      <w:r w:rsidRPr="00F45D78">
        <w:rPr>
          <w:rFonts w:asciiTheme="majorEastAsia" w:eastAsiaTheme="majorEastAsia" w:hAnsiTheme="majorEastAsia" w:hint="eastAsia"/>
        </w:rPr>
        <w:t>（</w:t>
      </w:r>
      <w:r w:rsidR="001E30ED" w:rsidRPr="00F45D78">
        <w:rPr>
          <w:rFonts w:asciiTheme="majorEastAsia" w:eastAsiaTheme="majorEastAsia" w:hAnsiTheme="majorEastAsia" w:hint="eastAsia"/>
        </w:rPr>
        <w:t>入居</w:t>
      </w:r>
      <w:r w:rsidRPr="00F45D78">
        <w:rPr>
          <w:rFonts w:asciiTheme="majorEastAsia" w:eastAsiaTheme="majorEastAsia" w:hAnsiTheme="majorEastAsia" w:hint="eastAsia"/>
        </w:rPr>
        <w:t>に当たっての留意事項）</w:t>
      </w:r>
    </w:p>
    <w:p w:rsidR="00464D84" w:rsidRPr="00F45D78" w:rsidRDefault="00464D84" w:rsidP="00464D84">
      <w:pPr>
        <w:autoSpaceDE w:val="0"/>
        <w:autoSpaceDN w:val="0"/>
        <w:spacing w:line="298" w:lineRule="exact"/>
        <w:jc w:val="left"/>
        <w:rPr>
          <w:rFonts w:asciiTheme="majorEastAsia" w:eastAsiaTheme="majorEastAsia" w:hAnsiTheme="majorEastAsia"/>
        </w:rPr>
      </w:pPr>
      <w:r w:rsidRPr="00F45D78">
        <w:rPr>
          <w:rFonts w:asciiTheme="majorEastAsia" w:eastAsiaTheme="majorEastAsia" w:hAnsiTheme="majorEastAsia" w:hint="eastAsia"/>
        </w:rPr>
        <w:t>第９条　利</w:t>
      </w:r>
      <w:r w:rsidR="001E30ED" w:rsidRPr="00F45D78">
        <w:rPr>
          <w:rFonts w:asciiTheme="majorEastAsia" w:eastAsiaTheme="majorEastAsia" w:hAnsiTheme="majorEastAsia" w:hint="eastAsia"/>
        </w:rPr>
        <w:t>用者は、入居</w:t>
      </w:r>
      <w:r w:rsidRPr="00F45D78">
        <w:rPr>
          <w:rFonts w:asciiTheme="majorEastAsia" w:eastAsiaTheme="majorEastAsia" w:hAnsiTheme="majorEastAsia" w:hint="eastAsia"/>
        </w:rPr>
        <w:t>に当たっては、次に掲げる事項に留意する。</w:t>
      </w:r>
    </w:p>
    <w:p w:rsidR="00464D84" w:rsidRPr="00F45D78" w:rsidRDefault="00464D84" w:rsidP="00464D84">
      <w:pPr>
        <w:ind w:left="211" w:hangingChars="100" w:hanging="211"/>
        <w:rPr>
          <w:rFonts w:asciiTheme="majorEastAsia" w:eastAsiaTheme="majorEastAsia" w:hAnsiTheme="majorEastAsia"/>
          <w:b/>
          <w:color w:val="1F497D"/>
          <w:shd w:val="pct15" w:color="auto" w:fill="FFFFFF"/>
        </w:rPr>
      </w:pPr>
      <w:r w:rsidRPr="00F45D78">
        <w:rPr>
          <w:rFonts w:asciiTheme="majorEastAsia" w:eastAsiaTheme="majorEastAsia" w:hAnsiTheme="majorEastAsia" w:hint="eastAsia"/>
          <w:b/>
          <w:color w:val="1F497D"/>
          <w:shd w:val="pct15" w:color="auto" w:fill="FFFFFF"/>
        </w:rPr>
        <w:t xml:space="preserve">※　</w:t>
      </w:r>
      <w:r w:rsidR="00C7670F" w:rsidRPr="00F45D78">
        <w:rPr>
          <w:rFonts w:asciiTheme="majorEastAsia" w:eastAsiaTheme="majorEastAsia" w:hAnsiTheme="majorEastAsia" w:hint="eastAsia"/>
          <w:b/>
          <w:color w:val="1F497D"/>
          <w:shd w:val="pct15" w:color="auto" w:fill="FFFFFF"/>
        </w:rPr>
        <w:t>事業所で定める</w:t>
      </w:r>
      <w:r w:rsidRPr="00F45D78">
        <w:rPr>
          <w:rFonts w:asciiTheme="majorEastAsia" w:eastAsiaTheme="majorEastAsia" w:hAnsiTheme="majorEastAsia" w:hint="eastAsia"/>
          <w:b/>
          <w:color w:val="1F497D"/>
          <w:shd w:val="pct15" w:color="auto" w:fill="FFFFFF"/>
        </w:rPr>
        <w:t>共同生活上のルール等を記載</w:t>
      </w:r>
      <w:r w:rsidR="00C7670F" w:rsidRPr="00F45D78">
        <w:rPr>
          <w:rFonts w:asciiTheme="majorEastAsia" w:eastAsiaTheme="majorEastAsia" w:hAnsiTheme="majorEastAsia" w:hint="eastAsia"/>
          <w:b/>
          <w:color w:val="1F497D"/>
          <w:shd w:val="pct15" w:color="auto" w:fill="FFFFFF"/>
        </w:rPr>
        <w:t>すること（内容は任意）</w:t>
      </w:r>
      <w:r w:rsidRPr="00F45D78">
        <w:rPr>
          <w:rFonts w:asciiTheme="majorEastAsia" w:eastAsiaTheme="majorEastAsia" w:hAnsiTheme="majorEastAsia" w:hint="eastAsia"/>
          <w:b/>
          <w:color w:val="1F497D"/>
          <w:shd w:val="pct15" w:color="auto" w:fill="FFFFFF"/>
        </w:rPr>
        <w:t>。ただし、利用者の権利や自由を制限するような内容については規定できない。</w:t>
      </w:r>
    </w:p>
    <w:p w:rsidR="00464D84" w:rsidRPr="00F45D78" w:rsidRDefault="00464D84" w:rsidP="00464D84">
      <w:pPr>
        <w:ind w:left="210" w:hangingChars="100" w:hanging="210"/>
        <w:rPr>
          <w:rFonts w:asciiTheme="majorEastAsia" w:eastAsiaTheme="majorEastAsia" w:hAnsiTheme="majorEastAsia"/>
        </w:rPr>
      </w:pPr>
    </w:p>
    <w:p w:rsidR="007E6B5E" w:rsidRPr="00F45D78" w:rsidRDefault="007E6B5E" w:rsidP="007E6B5E">
      <w:pPr>
        <w:rPr>
          <w:rFonts w:asciiTheme="majorEastAsia" w:eastAsiaTheme="majorEastAsia" w:hAnsiTheme="majorEastAsia"/>
        </w:rPr>
      </w:pPr>
      <w:r w:rsidRPr="00F45D78">
        <w:rPr>
          <w:rFonts w:asciiTheme="majorEastAsia" w:eastAsiaTheme="majorEastAsia" w:hAnsiTheme="majorEastAsia" w:hint="eastAsia"/>
        </w:rPr>
        <w:t>（主たる対象者の障害の種類）</w:t>
      </w:r>
    </w:p>
    <w:p w:rsidR="007E6B5E" w:rsidRPr="00F45D78" w:rsidRDefault="001E30ED" w:rsidP="007E6B5E">
      <w:pPr>
        <w:rPr>
          <w:rFonts w:asciiTheme="majorEastAsia" w:eastAsiaTheme="majorEastAsia" w:hAnsiTheme="majorEastAsia"/>
          <w:spacing w:val="10"/>
        </w:rPr>
      </w:pPr>
      <w:r w:rsidRPr="00F45D78">
        <w:rPr>
          <w:rFonts w:asciiTheme="majorEastAsia" w:eastAsiaTheme="majorEastAsia" w:hAnsiTheme="majorEastAsia" w:hint="eastAsia"/>
        </w:rPr>
        <w:t>第１０</w:t>
      </w:r>
      <w:r w:rsidR="007E6B5E" w:rsidRPr="00F45D78">
        <w:rPr>
          <w:rFonts w:asciiTheme="majorEastAsia" w:eastAsiaTheme="majorEastAsia" w:hAnsiTheme="majorEastAsia" w:hint="eastAsia"/>
        </w:rPr>
        <w:t xml:space="preserve">条　</w:t>
      </w:r>
      <w:r w:rsidR="007E6B5E" w:rsidRPr="00F45D78">
        <w:rPr>
          <w:rFonts w:asciiTheme="majorEastAsia" w:eastAsiaTheme="majorEastAsia" w:hAnsiTheme="majorEastAsia" w:hint="eastAsia"/>
          <w:spacing w:val="10"/>
        </w:rPr>
        <w:t>事業の主たる対象の障害の種類は、特定しない。</w:t>
      </w:r>
    </w:p>
    <w:p w:rsidR="007E6B5E" w:rsidRPr="00F45D78" w:rsidRDefault="007E6B5E" w:rsidP="007E6B5E">
      <w:pPr>
        <w:ind w:leftChars="114" w:left="450" w:hangingChars="100" w:hanging="211"/>
        <w:rPr>
          <w:rFonts w:asciiTheme="majorEastAsia" w:eastAsiaTheme="majorEastAsia" w:hAnsiTheme="majorEastAsia"/>
          <w:b/>
          <w:color w:val="1F497D"/>
          <w:szCs w:val="21"/>
          <w:shd w:val="pct15" w:color="auto" w:fill="FFFFFF"/>
        </w:rPr>
      </w:pPr>
      <w:r w:rsidRPr="00F45D78">
        <w:rPr>
          <w:rFonts w:asciiTheme="majorEastAsia" w:eastAsiaTheme="majorEastAsia" w:hAnsiTheme="majorEastAsia" w:hint="eastAsia"/>
          <w:b/>
          <w:color w:val="1F497D"/>
          <w:szCs w:val="21"/>
          <w:shd w:val="pct15" w:color="auto" w:fill="FFFFFF"/>
        </w:rPr>
        <w:t>※　主たる障害の種類を定める場合には、障害の種類を記載すること。</w:t>
      </w:r>
    </w:p>
    <w:p w:rsidR="00464D84" w:rsidRPr="00F45D78" w:rsidRDefault="00464D84" w:rsidP="00464D84">
      <w:pPr>
        <w:rPr>
          <w:rFonts w:asciiTheme="majorEastAsia" w:eastAsiaTheme="majorEastAsia" w:hAnsiTheme="majorEastAsia"/>
        </w:rPr>
      </w:pPr>
    </w:p>
    <w:p w:rsidR="00DB0A89" w:rsidRPr="00F45D78" w:rsidRDefault="00DB0A89" w:rsidP="00DB0A89">
      <w:pPr>
        <w:rPr>
          <w:rFonts w:asciiTheme="majorEastAsia" w:eastAsiaTheme="majorEastAsia" w:hAnsiTheme="majorEastAsia"/>
        </w:rPr>
      </w:pPr>
      <w:r w:rsidRPr="00F45D78">
        <w:rPr>
          <w:rFonts w:asciiTheme="majorEastAsia" w:eastAsiaTheme="majorEastAsia" w:hAnsiTheme="majorEastAsia" w:hint="eastAsia"/>
        </w:rPr>
        <w:t>（非常災害対策）</w:t>
      </w:r>
    </w:p>
    <w:p w:rsidR="00DB0A89" w:rsidRPr="00F45D78" w:rsidRDefault="001E30ED" w:rsidP="00DB0A89">
      <w:pPr>
        <w:ind w:left="210" w:hanging="210"/>
        <w:rPr>
          <w:rFonts w:asciiTheme="majorEastAsia" w:eastAsiaTheme="majorEastAsia" w:hAnsiTheme="majorEastAsia"/>
        </w:rPr>
      </w:pPr>
      <w:r w:rsidRPr="00F45D78">
        <w:rPr>
          <w:rFonts w:asciiTheme="majorEastAsia" w:eastAsiaTheme="majorEastAsia" w:hAnsiTheme="majorEastAsia" w:hint="eastAsia"/>
        </w:rPr>
        <w:t>第１１</w:t>
      </w:r>
      <w:r w:rsidR="00DB0A89" w:rsidRPr="00F45D78">
        <w:rPr>
          <w:rFonts w:asciiTheme="majorEastAsia" w:eastAsiaTheme="majorEastAsia" w:hAnsiTheme="majorEastAsia" w:hint="eastAsia"/>
        </w:rPr>
        <w:t>条　事</w:t>
      </w:r>
      <w:r w:rsidRPr="00F45D78">
        <w:rPr>
          <w:rFonts w:asciiTheme="majorEastAsia" w:eastAsiaTheme="majorEastAsia" w:hAnsiTheme="majorEastAsia" w:hint="eastAsia"/>
        </w:rPr>
        <w:t>業所</w:t>
      </w:r>
      <w:r w:rsidR="00DB0A89" w:rsidRPr="00F45D78">
        <w:rPr>
          <w:rFonts w:asciiTheme="majorEastAsia" w:eastAsiaTheme="majorEastAsia" w:hAnsiTheme="majorEastAsia" w:hint="eastAsia"/>
        </w:rPr>
        <w:t>は、消火設備その他の非常災害に際して必要な設備を設けるとともに、非常災害に関する具体的計画を立て、非常災害時の関係機関への通報及び連絡体制を整備し、それらを定期的に従業者に周知するとともに、定期的に避難、救出その他必要な訓練を行うものとする。</w:t>
      </w:r>
    </w:p>
    <w:p w:rsidR="00DB0A89" w:rsidRPr="00F45D78" w:rsidRDefault="00DB0A89" w:rsidP="00DB0A89">
      <w:pPr>
        <w:ind w:left="210" w:hanging="210"/>
        <w:rPr>
          <w:rFonts w:asciiTheme="majorEastAsia" w:eastAsiaTheme="majorEastAsia" w:hAnsiTheme="majorEastAsia"/>
        </w:rPr>
      </w:pPr>
    </w:p>
    <w:p w:rsidR="00DB0A89" w:rsidRPr="00F45D78" w:rsidRDefault="00DB0A89" w:rsidP="00DB0A89">
      <w:pPr>
        <w:rPr>
          <w:rFonts w:asciiTheme="majorEastAsia" w:eastAsiaTheme="majorEastAsia" w:hAnsiTheme="majorEastAsia"/>
        </w:rPr>
      </w:pPr>
      <w:r w:rsidRPr="00F45D78">
        <w:rPr>
          <w:rFonts w:asciiTheme="majorEastAsia" w:eastAsiaTheme="majorEastAsia" w:hAnsiTheme="majorEastAsia" w:hint="eastAsia"/>
        </w:rPr>
        <w:t>（緊急時における対応方法）</w:t>
      </w:r>
    </w:p>
    <w:p w:rsidR="00DB0A89" w:rsidRPr="00F45D78" w:rsidRDefault="001E30ED" w:rsidP="00DB0A89">
      <w:pPr>
        <w:ind w:left="210" w:hanging="210"/>
        <w:rPr>
          <w:rFonts w:asciiTheme="majorEastAsia" w:eastAsiaTheme="majorEastAsia" w:hAnsiTheme="majorEastAsia"/>
        </w:rPr>
      </w:pPr>
      <w:r w:rsidRPr="00F45D78">
        <w:rPr>
          <w:rFonts w:asciiTheme="majorEastAsia" w:eastAsiaTheme="majorEastAsia" w:hAnsiTheme="majorEastAsia" w:hint="eastAsia"/>
        </w:rPr>
        <w:t>第１２</w:t>
      </w:r>
      <w:r w:rsidR="00DB0A89" w:rsidRPr="00F45D78">
        <w:rPr>
          <w:rFonts w:asciiTheme="majorEastAsia" w:eastAsiaTheme="majorEastAsia" w:hAnsiTheme="majorEastAsia" w:hint="eastAsia"/>
        </w:rPr>
        <w:t>条　従業者は、現にサービスの提供を行っているときに利用者に病状の急変が生じた場合その他必要な場合は、速やかに医療機関への連絡を行う等の必要な措置を講ずる。</w:t>
      </w:r>
    </w:p>
    <w:p w:rsidR="00DB0A89" w:rsidRPr="00F45D78" w:rsidRDefault="00DB0A89" w:rsidP="00DB0A89">
      <w:pPr>
        <w:ind w:left="210" w:hanging="210"/>
        <w:rPr>
          <w:rFonts w:asciiTheme="majorEastAsia" w:eastAsiaTheme="majorEastAsia" w:hAnsiTheme="majorEastAsia"/>
        </w:rPr>
      </w:pPr>
    </w:p>
    <w:p w:rsidR="00DB0A89" w:rsidRPr="00F45D78" w:rsidRDefault="00DB0A89" w:rsidP="00DB0A89">
      <w:pPr>
        <w:rPr>
          <w:rFonts w:asciiTheme="majorEastAsia" w:eastAsiaTheme="majorEastAsia" w:hAnsiTheme="majorEastAsia"/>
        </w:rPr>
      </w:pPr>
      <w:r w:rsidRPr="00F45D78">
        <w:rPr>
          <w:rFonts w:asciiTheme="majorEastAsia" w:eastAsiaTheme="majorEastAsia" w:hAnsiTheme="majorEastAsia" w:hint="eastAsia"/>
        </w:rPr>
        <w:t>（虐待防止のための措置）</w:t>
      </w:r>
    </w:p>
    <w:p w:rsidR="00DB0A89" w:rsidRPr="00F45D78" w:rsidRDefault="001E30ED" w:rsidP="00DB0A89">
      <w:pPr>
        <w:autoSpaceDE w:val="0"/>
        <w:autoSpaceDN w:val="0"/>
        <w:ind w:left="210" w:rightChars="-172" w:right="-361" w:hangingChars="100" w:hanging="210"/>
        <w:jc w:val="left"/>
        <w:rPr>
          <w:rFonts w:asciiTheme="majorEastAsia" w:eastAsiaTheme="majorEastAsia" w:hAnsiTheme="majorEastAsia"/>
        </w:rPr>
      </w:pPr>
      <w:r w:rsidRPr="00F45D78">
        <w:rPr>
          <w:rFonts w:asciiTheme="majorEastAsia" w:eastAsiaTheme="majorEastAsia" w:hAnsiTheme="majorEastAsia" w:hint="eastAsia"/>
        </w:rPr>
        <w:t>第１３</w:t>
      </w:r>
      <w:r w:rsidR="00DB0A89" w:rsidRPr="00F45D78">
        <w:rPr>
          <w:rFonts w:asciiTheme="majorEastAsia" w:eastAsiaTheme="majorEastAsia" w:hAnsiTheme="majorEastAsia" w:hint="eastAsia"/>
        </w:rPr>
        <w:t>条　事業所は、虐待の発生又はその再発を防止するため、次の各号に掲げる措置を講ずる。</w:t>
      </w:r>
    </w:p>
    <w:p w:rsidR="00DB0A89" w:rsidRPr="00F45D78" w:rsidRDefault="00EC2707" w:rsidP="00EC2707">
      <w:pPr>
        <w:autoSpaceDE w:val="0"/>
        <w:autoSpaceDN w:val="0"/>
        <w:ind w:left="420" w:hangingChars="200" w:hanging="420"/>
        <w:jc w:val="left"/>
        <w:rPr>
          <w:rFonts w:asciiTheme="majorEastAsia" w:eastAsiaTheme="majorEastAsia" w:hAnsiTheme="majorEastAsia"/>
        </w:rPr>
      </w:pPr>
      <w:r w:rsidRPr="00F45D78">
        <w:rPr>
          <w:rFonts w:asciiTheme="majorEastAsia" w:eastAsiaTheme="majorEastAsia" w:hAnsiTheme="majorEastAsia" w:hint="eastAsia"/>
        </w:rPr>
        <w:t>（1）</w:t>
      </w:r>
      <w:r w:rsidR="00DB0A89" w:rsidRPr="00F45D78">
        <w:rPr>
          <w:rFonts w:asciiTheme="majorEastAsia" w:eastAsiaTheme="majorEastAsia" w:hAnsiTheme="majorEastAsia"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rsidR="00DB0A89" w:rsidRPr="00F45D78" w:rsidRDefault="00EC2707" w:rsidP="00EC2707">
      <w:pPr>
        <w:autoSpaceDE w:val="0"/>
        <w:autoSpaceDN w:val="0"/>
        <w:jc w:val="left"/>
        <w:rPr>
          <w:rFonts w:asciiTheme="majorEastAsia" w:eastAsiaTheme="majorEastAsia" w:hAnsiTheme="majorEastAsia"/>
        </w:rPr>
      </w:pPr>
      <w:r w:rsidRPr="00F45D78">
        <w:rPr>
          <w:rFonts w:asciiTheme="majorEastAsia" w:eastAsiaTheme="majorEastAsia" w:hAnsiTheme="majorEastAsia" w:hint="eastAsia"/>
        </w:rPr>
        <w:lastRenderedPageBreak/>
        <w:t>（2）</w:t>
      </w:r>
      <w:r w:rsidR="00DB0A89" w:rsidRPr="00F45D78">
        <w:rPr>
          <w:rFonts w:asciiTheme="majorEastAsia" w:eastAsiaTheme="majorEastAsia" w:hAnsiTheme="majorEastAsia" w:hint="eastAsia"/>
        </w:rPr>
        <w:t>事業所において、従業者に対し、虐待の防止のための研修を定期的に実施する。</w:t>
      </w:r>
    </w:p>
    <w:p w:rsidR="00DB0A89" w:rsidRPr="00F45D78" w:rsidRDefault="00EC2707" w:rsidP="00EC2707">
      <w:pPr>
        <w:autoSpaceDE w:val="0"/>
        <w:autoSpaceDN w:val="0"/>
        <w:jc w:val="left"/>
        <w:rPr>
          <w:rFonts w:asciiTheme="majorEastAsia" w:eastAsiaTheme="majorEastAsia" w:hAnsiTheme="majorEastAsia"/>
        </w:rPr>
      </w:pPr>
      <w:r w:rsidRPr="00F45D78">
        <w:rPr>
          <w:rFonts w:asciiTheme="majorEastAsia" w:eastAsiaTheme="majorEastAsia" w:hAnsiTheme="majorEastAsia" w:hint="eastAsia"/>
        </w:rPr>
        <w:t>（3）</w:t>
      </w:r>
      <w:r w:rsidR="00DB0A89" w:rsidRPr="00F45D78">
        <w:rPr>
          <w:rFonts w:asciiTheme="majorEastAsia" w:eastAsiaTheme="majorEastAsia" w:hAnsiTheme="majorEastAsia" w:hint="eastAsia"/>
        </w:rPr>
        <w:t>前２号に掲げる措置を適切に実施するための担当者を置く。</w:t>
      </w:r>
    </w:p>
    <w:p w:rsidR="00EC2707" w:rsidRPr="003140C7" w:rsidRDefault="00EC2707" w:rsidP="003140C7">
      <w:pPr>
        <w:rPr>
          <w:rFonts w:asciiTheme="majorEastAsia" w:eastAsiaTheme="majorEastAsia" w:hAnsiTheme="majorEastAsia"/>
        </w:rPr>
      </w:pPr>
    </w:p>
    <w:p w:rsidR="00DB0A89" w:rsidRPr="00F45D78" w:rsidRDefault="00DB0A89" w:rsidP="00DB0A89">
      <w:pPr>
        <w:rPr>
          <w:rFonts w:asciiTheme="majorEastAsia" w:eastAsiaTheme="majorEastAsia" w:hAnsiTheme="majorEastAsia"/>
        </w:rPr>
      </w:pPr>
      <w:r w:rsidRPr="00F45D78">
        <w:rPr>
          <w:rFonts w:asciiTheme="majorEastAsia" w:eastAsiaTheme="majorEastAsia" w:hAnsiTheme="majorEastAsia" w:hint="eastAsia"/>
        </w:rPr>
        <w:t>（苦情解決）</w:t>
      </w:r>
    </w:p>
    <w:p w:rsidR="00DB0A89" w:rsidRPr="00F45D78" w:rsidRDefault="001E30ED" w:rsidP="00DB0A89">
      <w:pPr>
        <w:autoSpaceDE w:val="0"/>
        <w:autoSpaceDN w:val="0"/>
        <w:ind w:left="210" w:hangingChars="100" w:hanging="210"/>
        <w:jc w:val="left"/>
        <w:rPr>
          <w:rFonts w:asciiTheme="majorEastAsia" w:eastAsiaTheme="majorEastAsia" w:hAnsiTheme="majorEastAsia"/>
        </w:rPr>
      </w:pPr>
      <w:r w:rsidRPr="00F45D78">
        <w:rPr>
          <w:rFonts w:asciiTheme="majorEastAsia" w:eastAsiaTheme="majorEastAsia" w:hAnsiTheme="majorEastAsia" w:hint="eastAsia"/>
        </w:rPr>
        <w:t>第１４</w:t>
      </w:r>
      <w:r w:rsidR="00DB0A89" w:rsidRPr="00F45D78">
        <w:rPr>
          <w:rFonts w:asciiTheme="majorEastAsia" w:eastAsiaTheme="majorEastAsia" w:hAnsiTheme="majorEastAsia" w:hint="eastAsia"/>
        </w:rPr>
        <w:t>条　事業所は、その提供したサービスに関する利用者又はその家族からの苦情に迅速かつ適切に対応するために、苦情を受け付けるための窓口を設置する等の必要な措置を講ずる。</w:t>
      </w:r>
    </w:p>
    <w:p w:rsidR="00DB0A89" w:rsidRPr="00F45D78" w:rsidRDefault="00DB0A89" w:rsidP="00DB0A89">
      <w:pPr>
        <w:autoSpaceDE w:val="0"/>
        <w:autoSpaceDN w:val="0"/>
        <w:ind w:left="210" w:hangingChars="100" w:hanging="210"/>
        <w:jc w:val="left"/>
        <w:rPr>
          <w:rFonts w:asciiTheme="majorEastAsia" w:eastAsiaTheme="majorEastAsia" w:hAnsiTheme="majorEastAsia"/>
        </w:rPr>
      </w:pPr>
      <w:r w:rsidRPr="00F45D78">
        <w:rPr>
          <w:rFonts w:asciiTheme="majorEastAsia" w:eastAsiaTheme="majorEastAsia" w:hAnsiTheme="majorEastAsia" w:hint="eastAsia"/>
        </w:rPr>
        <w:t>２　事業所は、前項の苦情を受け付けた場合には、その苦情の内容等を記録する。</w:t>
      </w:r>
    </w:p>
    <w:p w:rsidR="00DB0A89" w:rsidRPr="00F45D78" w:rsidRDefault="00DB0A89" w:rsidP="00DB0A89">
      <w:pPr>
        <w:autoSpaceDE w:val="0"/>
        <w:autoSpaceDN w:val="0"/>
        <w:ind w:left="210" w:hangingChars="100" w:hanging="210"/>
        <w:jc w:val="left"/>
        <w:rPr>
          <w:rFonts w:asciiTheme="majorEastAsia" w:eastAsiaTheme="majorEastAsia" w:hAnsiTheme="majorEastAsia"/>
        </w:rPr>
      </w:pPr>
      <w:r w:rsidRPr="00F45D78">
        <w:rPr>
          <w:rFonts w:asciiTheme="majorEastAsia" w:eastAsiaTheme="majorEastAsia" w:hAnsiTheme="majorEastAsia" w:hint="eastAsia"/>
        </w:rPr>
        <w:t>３　事業所は、提供したサービスに関し、一宮市が行う報告若しくは文書その他の物件の提出若しくは提示の命令又はその職員からの質問若しくは事業所の設備若しくは帳簿書類その他の物件の検査に応じ、及び利用者又はその家族からの苦情に関して一宮市が行う調査に協力するとともに、一宮市から指導又は助言を受けた場合は、指導又は助言に従って必要な改善を行う。</w:t>
      </w:r>
    </w:p>
    <w:p w:rsidR="00DB0A89" w:rsidRPr="00F45D78" w:rsidRDefault="00DB0A89" w:rsidP="00DB0A89">
      <w:pPr>
        <w:autoSpaceDE w:val="0"/>
        <w:autoSpaceDN w:val="0"/>
        <w:jc w:val="left"/>
        <w:rPr>
          <w:rFonts w:asciiTheme="majorEastAsia" w:eastAsiaTheme="majorEastAsia" w:hAnsiTheme="majorEastAsia"/>
        </w:rPr>
      </w:pPr>
      <w:r w:rsidRPr="00F45D78">
        <w:rPr>
          <w:rFonts w:asciiTheme="majorEastAsia" w:eastAsiaTheme="majorEastAsia" w:hAnsiTheme="majorEastAsia" w:hint="eastAsia"/>
        </w:rPr>
        <w:t>４　事業所は、一宮市から求めがあった場合には、前項の改善の内容を一宮市に報告する。</w:t>
      </w:r>
    </w:p>
    <w:p w:rsidR="00DB0A89" w:rsidRPr="00F45D78" w:rsidRDefault="00DB0A89" w:rsidP="00DB0A89">
      <w:pPr>
        <w:autoSpaceDE w:val="0"/>
        <w:autoSpaceDN w:val="0"/>
        <w:ind w:left="210" w:hangingChars="100" w:hanging="210"/>
        <w:jc w:val="left"/>
        <w:rPr>
          <w:rFonts w:asciiTheme="majorEastAsia" w:eastAsiaTheme="majorEastAsia" w:hAnsiTheme="majorEastAsia"/>
        </w:rPr>
      </w:pPr>
      <w:r w:rsidRPr="00F45D78">
        <w:rPr>
          <w:rFonts w:asciiTheme="majorEastAsia" w:eastAsiaTheme="majorEastAsia" w:hAnsiTheme="majorEastAsia" w:hint="eastAsia"/>
        </w:rPr>
        <w:t>５　事業所は、社会福祉法第</w:t>
      </w:r>
      <w:r w:rsidR="00270229" w:rsidRPr="00F45D78">
        <w:rPr>
          <w:rFonts w:asciiTheme="majorEastAsia" w:eastAsiaTheme="majorEastAsia" w:hAnsiTheme="majorEastAsia" w:hint="eastAsia"/>
        </w:rPr>
        <w:t>８３</w:t>
      </w:r>
      <w:r w:rsidRPr="00F45D78">
        <w:rPr>
          <w:rFonts w:asciiTheme="majorEastAsia" w:eastAsiaTheme="majorEastAsia" w:hAnsiTheme="majorEastAsia" w:hint="eastAsia"/>
        </w:rPr>
        <w:t>条に規定する運営適正化委員会が同法第</w:t>
      </w:r>
      <w:r w:rsidR="00270229" w:rsidRPr="00F45D78">
        <w:rPr>
          <w:rFonts w:asciiTheme="majorEastAsia" w:eastAsiaTheme="majorEastAsia" w:hAnsiTheme="majorEastAsia" w:hint="eastAsia"/>
        </w:rPr>
        <w:t>８５</w:t>
      </w:r>
      <w:r w:rsidRPr="00F45D78">
        <w:rPr>
          <w:rFonts w:asciiTheme="majorEastAsia" w:eastAsiaTheme="majorEastAsia" w:hAnsiTheme="majorEastAsia" w:hint="eastAsia"/>
        </w:rPr>
        <w:t>条の規定により行う調査又はあっせんにできる限り協力する。</w:t>
      </w:r>
    </w:p>
    <w:p w:rsidR="00DB0A89" w:rsidRPr="00F45D78" w:rsidRDefault="00DB0A89" w:rsidP="00DB0A89">
      <w:pPr>
        <w:rPr>
          <w:rFonts w:asciiTheme="majorEastAsia" w:eastAsiaTheme="majorEastAsia" w:hAnsiTheme="majorEastAsia"/>
        </w:rPr>
      </w:pPr>
    </w:p>
    <w:p w:rsidR="00DB0A89" w:rsidRPr="00F45D78" w:rsidRDefault="00DB0A89" w:rsidP="00DB0A89">
      <w:pPr>
        <w:rPr>
          <w:rFonts w:asciiTheme="majorEastAsia" w:eastAsiaTheme="majorEastAsia" w:hAnsiTheme="majorEastAsia"/>
        </w:rPr>
      </w:pPr>
      <w:r w:rsidRPr="00F45D78">
        <w:rPr>
          <w:rFonts w:asciiTheme="majorEastAsia" w:eastAsiaTheme="majorEastAsia" w:hAnsiTheme="majorEastAsia" w:hint="eastAsia"/>
        </w:rPr>
        <w:t>（その他運営についての重要事項）</w:t>
      </w:r>
    </w:p>
    <w:p w:rsidR="00DB0A89" w:rsidRPr="00F45D78" w:rsidRDefault="001E30ED" w:rsidP="00DB0A89">
      <w:pPr>
        <w:ind w:left="210" w:hanging="210"/>
        <w:rPr>
          <w:rFonts w:asciiTheme="majorEastAsia" w:eastAsiaTheme="majorEastAsia" w:hAnsiTheme="majorEastAsia"/>
        </w:rPr>
      </w:pPr>
      <w:r w:rsidRPr="00F45D78">
        <w:rPr>
          <w:rFonts w:asciiTheme="majorEastAsia" w:eastAsiaTheme="majorEastAsia" w:hAnsiTheme="majorEastAsia" w:hint="eastAsia"/>
        </w:rPr>
        <w:t>第１５</w:t>
      </w:r>
      <w:r w:rsidR="00DB0A89" w:rsidRPr="00F45D78">
        <w:rPr>
          <w:rFonts w:asciiTheme="majorEastAsia" w:eastAsiaTheme="majorEastAsia" w:hAnsiTheme="majorEastAsia" w:hint="eastAsia"/>
        </w:rPr>
        <w:t>条　事業所は、利用者に対し適切なサービスを提供できるよう、従業者の勤務の体制を定めておく。</w:t>
      </w:r>
    </w:p>
    <w:p w:rsidR="00DB0A89" w:rsidRPr="00F45D78" w:rsidRDefault="00DB0A89" w:rsidP="00DB0A89">
      <w:pPr>
        <w:ind w:left="210" w:hanging="210"/>
        <w:rPr>
          <w:rFonts w:asciiTheme="majorEastAsia" w:eastAsiaTheme="majorEastAsia" w:hAnsiTheme="majorEastAsia"/>
        </w:rPr>
      </w:pPr>
      <w:r w:rsidRPr="00F45D78">
        <w:rPr>
          <w:rFonts w:asciiTheme="majorEastAsia" w:eastAsiaTheme="majorEastAsia" w:hAnsiTheme="majorEastAsia" w:hint="eastAsia"/>
        </w:rPr>
        <w:t>２　事業所は、従業者の質的向上を図るための研修の機会を次のとおり設けるものとし、また、業務の執行体制についても検証、整備する。</w:t>
      </w:r>
    </w:p>
    <w:p w:rsidR="00DB0A89" w:rsidRPr="00F45D78" w:rsidRDefault="00EC2707" w:rsidP="00DB0A89">
      <w:pPr>
        <w:rPr>
          <w:rFonts w:asciiTheme="majorEastAsia" w:eastAsiaTheme="majorEastAsia" w:hAnsiTheme="majorEastAsia"/>
        </w:rPr>
      </w:pPr>
      <w:r w:rsidRPr="00F45D78">
        <w:rPr>
          <w:rFonts w:asciiTheme="majorEastAsia" w:eastAsiaTheme="majorEastAsia" w:hAnsiTheme="majorEastAsia" w:hint="eastAsia"/>
        </w:rPr>
        <w:t>（1）</w:t>
      </w:r>
      <w:r w:rsidR="00DB0A89" w:rsidRPr="00F45D78">
        <w:rPr>
          <w:rFonts w:asciiTheme="majorEastAsia" w:eastAsiaTheme="majorEastAsia" w:hAnsiTheme="majorEastAsia" w:hint="eastAsia"/>
        </w:rPr>
        <w:t>採用時研修　採用後○か月以内</w:t>
      </w:r>
    </w:p>
    <w:p w:rsidR="00DB0A89" w:rsidRPr="00F45D78" w:rsidRDefault="00DB0A89" w:rsidP="00DB0A89">
      <w:pPr>
        <w:rPr>
          <w:rFonts w:asciiTheme="majorEastAsia" w:eastAsiaTheme="majorEastAsia" w:hAnsiTheme="majorEastAsia"/>
        </w:rPr>
      </w:pPr>
      <w:r w:rsidRPr="00F45D78">
        <w:rPr>
          <w:rFonts w:asciiTheme="majorEastAsia" w:eastAsiaTheme="majorEastAsia" w:hAnsiTheme="majorEastAsia" w:hint="eastAsia"/>
        </w:rPr>
        <w:t>（2）継続研修　　年　○日</w:t>
      </w:r>
    </w:p>
    <w:p w:rsidR="00DB0A89" w:rsidRPr="00F45D78" w:rsidRDefault="00DB0A89" w:rsidP="00DB0A89">
      <w:pPr>
        <w:rPr>
          <w:rFonts w:asciiTheme="majorEastAsia" w:eastAsiaTheme="majorEastAsia" w:hAnsiTheme="majorEastAsia"/>
        </w:rPr>
      </w:pPr>
      <w:r w:rsidRPr="00F45D78">
        <w:rPr>
          <w:rFonts w:asciiTheme="majorEastAsia" w:eastAsiaTheme="majorEastAsia" w:hAnsiTheme="majorEastAsia" w:hint="eastAsia"/>
        </w:rPr>
        <w:t>３　従業者及び管理者は、業務上知り得た利用者又はその家族の秘密を保持する。</w:t>
      </w:r>
    </w:p>
    <w:p w:rsidR="00DB0A89" w:rsidRPr="00F45D78" w:rsidRDefault="00DB0A89" w:rsidP="00DB0A89">
      <w:pPr>
        <w:pStyle w:val="a8"/>
        <w:rPr>
          <w:rFonts w:asciiTheme="majorEastAsia" w:eastAsiaTheme="majorEastAsia" w:hAnsiTheme="majorEastAsia"/>
        </w:rPr>
      </w:pPr>
      <w:r w:rsidRPr="00F45D78">
        <w:rPr>
          <w:rFonts w:asciiTheme="majorEastAsia" w:eastAsiaTheme="majorEastAsia" w:hAnsiTheme="majorEastAsia" w:hint="eastAsia"/>
        </w:rPr>
        <w:t>４　従業者及び管理者であった者に、業務上知り得た利用者又はその家族の秘密を保持させるため、従業者でなくなった後においてもこれらの秘密を保持するべき旨を、従業者及び管理者との雇用契約の内容とする。</w:t>
      </w:r>
    </w:p>
    <w:p w:rsidR="00DB0A89" w:rsidRPr="00F45D78" w:rsidRDefault="00DB0A89" w:rsidP="00DB0A89">
      <w:pPr>
        <w:pStyle w:val="a8"/>
        <w:rPr>
          <w:rFonts w:asciiTheme="majorEastAsia" w:eastAsiaTheme="majorEastAsia" w:hAnsiTheme="majorEastAsia"/>
        </w:rPr>
      </w:pPr>
      <w:r w:rsidRPr="00F45D78">
        <w:rPr>
          <w:rFonts w:asciiTheme="majorEastAsia" w:eastAsiaTheme="majorEastAsia" w:hAnsiTheme="majorEastAsia" w:hint="eastAsia"/>
        </w:rPr>
        <w:t>５　事業所は、従業者、設備、備品及び会計に関する諸記録を整備する。</w:t>
      </w:r>
    </w:p>
    <w:p w:rsidR="00DB0A89" w:rsidRPr="00F45D78" w:rsidRDefault="001E30ED" w:rsidP="00DB0A89">
      <w:pPr>
        <w:pStyle w:val="a8"/>
        <w:rPr>
          <w:rFonts w:asciiTheme="majorEastAsia" w:eastAsiaTheme="majorEastAsia" w:hAnsiTheme="majorEastAsia"/>
        </w:rPr>
      </w:pPr>
      <w:r w:rsidRPr="00F45D78">
        <w:rPr>
          <w:rFonts w:asciiTheme="majorEastAsia" w:eastAsiaTheme="majorEastAsia" w:hAnsiTheme="majorEastAsia" w:hint="eastAsia"/>
        </w:rPr>
        <w:t>６　事業所</w:t>
      </w:r>
      <w:r w:rsidR="00DB0A89" w:rsidRPr="00F45D78">
        <w:rPr>
          <w:rFonts w:asciiTheme="majorEastAsia" w:eastAsiaTheme="majorEastAsia" w:hAnsiTheme="majorEastAsia" w:hint="eastAsia"/>
        </w:rPr>
        <w:t>は、利用者に対するサ</w:t>
      </w:r>
      <w:r w:rsidR="00A57C7C">
        <w:rPr>
          <w:rFonts w:asciiTheme="majorEastAsia" w:eastAsiaTheme="majorEastAsia" w:hAnsiTheme="majorEastAsia" w:hint="eastAsia"/>
        </w:rPr>
        <w:t>ービスの提供に関する諸記録を整備し、そのサービスを提供した日から</w:t>
      </w:r>
      <w:bookmarkStart w:id="0" w:name="_GoBack"/>
      <w:bookmarkEnd w:id="0"/>
      <w:r w:rsidR="00DB0A89" w:rsidRPr="00F45D78">
        <w:rPr>
          <w:rFonts w:asciiTheme="majorEastAsia" w:eastAsiaTheme="majorEastAsia" w:hAnsiTheme="majorEastAsia" w:hint="eastAsia"/>
        </w:rPr>
        <w:t>５年間保存する。</w:t>
      </w:r>
    </w:p>
    <w:p w:rsidR="00DB0A89" w:rsidRPr="00F45D78" w:rsidRDefault="00DB0A89" w:rsidP="00DB0A89">
      <w:pPr>
        <w:ind w:left="178" w:hanging="178"/>
        <w:rPr>
          <w:rFonts w:asciiTheme="majorEastAsia" w:eastAsiaTheme="majorEastAsia" w:hAnsiTheme="majorEastAsia"/>
        </w:rPr>
      </w:pPr>
      <w:r w:rsidRPr="00F45D78">
        <w:rPr>
          <w:rFonts w:asciiTheme="majorEastAsia" w:eastAsiaTheme="majorEastAsia" w:hAnsiTheme="majorEastAsia" w:hint="eastAsia"/>
        </w:rPr>
        <w:t>７　この規程に定める事項のほか、運営に関する重要事項は</w:t>
      </w:r>
      <w:r w:rsidRPr="00F45D78">
        <w:rPr>
          <w:rFonts w:asciiTheme="majorEastAsia" w:eastAsiaTheme="majorEastAsia" w:hAnsiTheme="majorEastAsia" w:hint="eastAsia"/>
          <w:u w:val="single"/>
        </w:rPr>
        <w:t>□□□（法人名）</w:t>
      </w:r>
      <w:r w:rsidRPr="00F45D78">
        <w:rPr>
          <w:rFonts w:asciiTheme="majorEastAsia" w:eastAsiaTheme="majorEastAsia" w:hAnsiTheme="majorEastAsia" w:hint="eastAsia"/>
        </w:rPr>
        <w:t>と事業所の管理者との協議に基づいて定める。</w:t>
      </w:r>
    </w:p>
    <w:p w:rsidR="00DB0A89" w:rsidRPr="00F45D78" w:rsidRDefault="00DB0A89" w:rsidP="00DB0A89">
      <w:pPr>
        <w:rPr>
          <w:rFonts w:asciiTheme="majorEastAsia" w:eastAsiaTheme="majorEastAsia" w:hAnsiTheme="majorEastAsia"/>
        </w:rPr>
      </w:pPr>
    </w:p>
    <w:p w:rsidR="00DB0A89" w:rsidRPr="00F45D78" w:rsidRDefault="00DB0A89" w:rsidP="00DB0A89">
      <w:pPr>
        <w:rPr>
          <w:rFonts w:asciiTheme="majorEastAsia" w:eastAsiaTheme="majorEastAsia" w:hAnsiTheme="majorEastAsia"/>
        </w:rPr>
      </w:pPr>
      <w:r w:rsidRPr="00F45D78">
        <w:rPr>
          <w:rFonts w:asciiTheme="majorEastAsia" w:eastAsiaTheme="majorEastAsia" w:hAnsiTheme="majorEastAsia" w:hint="eastAsia"/>
        </w:rPr>
        <w:t xml:space="preserve">　附則</w:t>
      </w:r>
    </w:p>
    <w:p w:rsidR="00DB0A89" w:rsidRPr="00F45D78" w:rsidRDefault="00DB0A89" w:rsidP="00DB0A89">
      <w:pPr>
        <w:rPr>
          <w:rFonts w:asciiTheme="majorEastAsia" w:eastAsiaTheme="majorEastAsia" w:hAnsiTheme="majorEastAsia"/>
        </w:rPr>
      </w:pPr>
      <w:r w:rsidRPr="00F45D78">
        <w:rPr>
          <w:rFonts w:asciiTheme="majorEastAsia" w:eastAsiaTheme="majorEastAsia" w:hAnsiTheme="majorEastAsia" w:hint="eastAsia"/>
        </w:rPr>
        <w:t>この規程は，令和○○年○月○日から施行する。</w:t>
      </w:r>
    </w:p>
    <w:sectPr w:rsidR="00DB0A89" w:rsidRPr="00F45D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982" w:rsidRDefault="00D86982" w:rsidP="00377981">
      <w:r>
        <w:separator/>
      </w:r>
    </w:p>
  </w:endnote>
  <w:endnote w:type="continuationSeparator" w:id="0">
    <w:p w:rsidR="00D86982" w:rsidRDefault="00D86982" w:rsidP="0037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982" w:rsidRDefault="00D86982" w:rsidP="00377981">
      <w:r>
        <w:separator/>
      </w:r>
    </w:p>
  </w:footnote>
  <w:footnote w:type="continuationSeparator" w:id="0">
    <w:p w:rsidR="00D86982" w:rsidRDefault="00D86982" w:rsidP="00377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D552A"/>
    <w:multiLevelType w:val="hybridMultilevel"/>
    <w:tmpl w:val="E98AE7D4"/>
    <w:lvl w:ilvl="0" w:tplc="987656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C3D74FC"/>
    <w:multiLevelType w:val="hybridMultilevel"/>
    <w:tmpl w:val="CAF8017E"/>
    <w:lvl w:ilvl="0" w:tplc="77E2AE86">
      <w:start w:val="1"/>
      <w:numFmt w:val="decimal"/>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EB1176B"/>
    <w:multiLevelType w:val="hybridMultilevel"/>
    <w:tmpl w:val="DEB67E40"/>
    <w:lvl w:ilvl="0" w:tplc="329CDF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1452EE7"/>
    <w:multiLevelType w:val="hybridMultilevel"/>
    <w:tmpl w:val="6FEE6DF2"/>
    <w:lvl w:ilvl="0" w:tplc="FFFFFFFF">
      <w:start w:val="1"/>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nsid w:val="6A0B7B8D"/>
    <w:multiLevelType w:val="hybridMultilevel"/>
    <w:tmpl w:val="E1B0E1CC"/>
    <w:lvl w:ilvl="0" w:tplc="9388616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72B676E9"/>
    <w:multiLevelType w:val="hybridMultilevel"/>
    <w:tmpl w:val="7D0CD866"/>
    <w:lvl w:ilvl="0" w:tplc="FFFFFFFF">
      <w:start w:val="1"/>
      <w:numFmt w:val="decimal"/>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E3"/>
    <w:rsid w:val="000647E8"/>
    <w:rsid w:val="0009452E"/>
    <w:rsid w:val="00140149"/>
    <w:rsid w:val="00192EB9"/>
    <w:rsid w:val="001B3D23"/>
    <w:rsid w:val="001E30ED"/>
    <w:rsid w:val="001F2312"/>
    <w:rsid w:val="00270229"/>
    <w:rsid w:val="002D6F88"/>
    <w:rsid w:val="002E7EAC"/>
    <w:rsid w:val="002F55D7"/>
    <w:rsid w:val="003140C7"/>
    <w:rsid w:val="00322420"/>
    <w:rsid w:val="00343EA8"/>
    <w:rsid w:val="00357836"/>
    <w:rsid w:val="00366DB8"/>
    <w:rsid w:val="00377981"/>
    <w:rsid w:val="00385322"/>
    <w:rsid w:val="003B37E3"/>
    <w:rsid w:val="003E52EA"/>
    <w:rsid w:val="00464D84"/>
    <w:rsid w:val="00473222"/>
    <w:rsid w:val="004A46FA"/>
    <w:rsid w:val="00510980"/>
    <w:rsid w:val="005504FA"/>
    <w:rsid w:val="00556A19"/>
    <w:rsid w:val="0061336D"/>
    <w:rsid w:val="00637CCD"/>
    <w:rsid w:val="00644D70"/>
    <w:rsid w:val="006D3676"/>
    <w:rsid w:val="006F0C9C"/>
    <w:rsid w:val="007630AE"/>
    <w:rsid w:val="00770CED"/>
    <w:rsid w:val="007E6B5E"/>
    <w:rsid w:val="0085694B"/>
    <w:rsid w:val="00993C9E"/>
    <w:rsid w:val="0099650F"/>
    <w:rsid w:val="009B77D5"/>
    <w:rsid w:val="00A23693"/>
    <w:rsid w:val="00A57C7C"/>
    <w:rsid w:val="00A72327"/>
    <w:rsid w:val="00A858B8"/>
    <w:rsid w:val="00A905CA"/>
    <w:rsid w:val="00AC184F"/>
    <w:rsid w:val="00B02D91"/>
    <w:rsid w:val="00BE5EA4"/>
    <w:rsid w:val="00C17AFE"/>
    <w:rsid w:val="00C7588C"/>
    <w:rsid w:val="00C7670F"/>
    <w:rsid w:val="00C80D3A"/>
    <w:rsid w:val="00D86982"/>
    <w:rsid w:val="00DA4EE7"/>
    <w:rsid w:val="00DB0A89"/>
    <w:rsid w:val="00DB6927"/>
    <w:rsid w:val="00DC3DE3"/>
    <w:rsid w:val="00DD41AE"/>
    <w:rsid w:val="00EC2707"/>
    <w:rsid w:val="00EC5A0F"/>
    <w:rsid w:val="00EF2BDF"/>
    <w:rsid w:val="00F45D78"/>
    <w:rsid w:val="00FA54F9"/>
    <w:rsid w:val="00FD0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EE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98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77981"/>
  </w:style>
  <w:style w:type="paragraph" w:styleId="a5">
    <w:name w:val="footer"/>
    <w:basedOn w:val="a"/>
    <w:link w:val="a6"/>
    <w:uiPriority w:val="99"/>
    <w:unhideWhenUsed/>
    <w:rsid w:val="0037798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77981"/>
  </w:style>
  <w:style w:type="paragraph" w:styleId="a7">
    <w:name w:val="List Paragraph"/>
    <w:basedOn w:val="a"/>
    <w:uiPriority w:val="34"/>
    <w:qFormat/>
    <w:rsid w:val="00644D70"/>
    <w:pPr>
      <w:ind w:leftChars="400" w:left="840"/>
    </w:pPr>
  </w:style>
  <w:style w:type="paragraph" w:styleId="a8">
    <w:name w:val="Body Text Indent"/>
    <w:basedOn w:val="a"/>
    <w:link w:val="a9"/>
    <w:rsid w:val="00DB0A89"/>
    <w:pPr>
      <w:ind w:left="178" w:hangingChars="85" w:hanging="178"/>
    </w:pPr>
    <w:rPr>
      <w:rFonts w:ascii="ＭＳ ゴシック" w:eastAsia="ＭＳ ゴシック" w:hAnsi="ＭＳ ゴシック"/>
    </w:rPr>
  </w:style>
  <w:style w:type="character" w:customStyle="1" w:styleId="a9">
    <w:name w:val="本文インデント (文字)"/>
    <w:basedOn w:val="a0"/>
    <w:link w:val="a8"/>
    <w:rsid w:val="00DB0A89"/>
    <w:rPr>
      <w:rFonts w:ascii="ＭＳ ゴシック" w:eastAsia="ＭＳ ゴシック" w:hAnsi="ＭＳ ゴシック"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EE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98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77981"/>
  </w:style>
  <w:style w:type="paragraph" w:styleId="a5">
    <w:name w:val="footer"/>
    <w:basedOn w:val="a"/>
    <w:link w:val="a6"/>
    <w:uiPriority w:val="99"/>
    <w:unhideWhenUsed/>
    <w:rsid w:val="0037798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77981"/>
  </w:style>
  <w:style w:type="paragraph" w:styleId="a7">
    <w:name w:val="List Paragraph"/>
    <w:basedOn w:val="a"/>
    <w:uiPriority w:val="34"/>
    <w:qFormat/>
    <w:rsid w:val="00644D70"/>
    <w:pPr>
      <w:ind w:leftChars="400" w:left="840"/>
    </w:pPr>
  </w:style>
  <w:style w:type="paragraph" w:styleId="a8">
    <w:name w:val="Body Text Indent"/>
    <w:basedOn w:val="a"/>
    <w:link w:val="a9"/>
    <w:rsid w:val="00DB0A89"/>
    <w:pPr>
      <w:ind w:left="178" w:hangingChars="85" w:hanging="178"/>
    </w:pPr>
    <w:rPr>
      <w:rFonts w:ascii="ＭＳ ゴシック" w:eastAsia="ＭＳ ゴシック" w:hAnsi="ＭＳ ゴシック"/>
    </w:rPr>
  </w:style>
  <w:style w:type="character" w:customStyle="1" w:styleId="a9">
    <w:name w:val="本文インデント (文字)"/>
    <w:basedOn w:val="a0"/>
    <w:link w:val="a8"/>
    <w:rsid w:val="00DB0A89"/>
    <w:rPr>
      <w:rFonts w:ascii="ＭＳ ゴシック" w:eastAsia="ＭＳ ゴシック" w:hAnsi="ＭＳ ゴシック"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61B83-A1A8-43E4-B636-13D1CD93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D93BA5B2.dotm</Template>
  <TotalTime>422</TotalTime>
  <Pages>5</Pages>
  <Words>657</Words>
  <Characters>3748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野﨑 健太 11097</dc:creator>
  <cp:keywords/>
  <dc:description/>
  <cp:lastModifiedBy>野﨑 健太 11097</cp:lastModifiedBy>
  <cp:revision>48</cp:revision>
  <dcterms:created xsi:type="dcterms:W3CDTF">2022-10-19T23:46:00Z</dcterms:created>
  <dcterms:modified xsi:type="dcterms:W3CDTF">2023-03-01T23:51:00Z</dcterms:modified>
</cp:coreProperties>
</file>