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3124" w:rsidRPr="00D25B68" w:rsidRDefault="007E3124" w:rsidP="005025CF">
      <w:pPr>
        <w:adjustRightInd w:val="0"/>
        <w:snapToGrid w:val="0"/>
        <w:rPr>
          <w:rFonts w:ascii="メイリオ" w:eastAsia="メイリオ" w:hAnsi="メイリオ" w:cs="Times New Roman"/>
          <w:spacing w:val="2"/>
        </w:rPr>
      </w:pPr>
      <w:r w:rsidRPr="00D25B68">
        <w:rPr>
          <w:rFonts w:ascii="メイリオ" w:eastAsia="メイリオ" w:hAnsi="メイリオ" w:hint="eastAsia"/>
        </w:rPr>
        <w:t>様式第35号の3（規則第13条の4関係）</w:t>
      </w:r>
    </w:p>
    <w:tbl>
      <w:tblPr>
        <w:tblW w:w="966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9"/>
        <w:gridCol w:w="1502"/>
        <w:gridCol w:w="567"/>
        <w:gridCol w:w="1049"/>
        <w:gridCol w:w="2714"/>
        <w:gridCol w:w="3608"/>
      </w:tblGrid>
      <w:tr w:rsidR="007E3124" w:rsidRPr="00D25B68" w:rsidTr="003644E0">
        <w:trPr>
          <w:trHeight w:val="4900"/>
        </w:trPr>
        <w:tc>
          <w:tcPr>
            <w:tcW w:w="9669" w:type="dxa"/>
            <w:gridSpan w:val="6"/>
            <w:tcBorders>
              <w:top w:val="single" w:sz="4" w:space="0" w:color="000000"/>
              <w:left w:val="single" w:sz="4" w:space="0" w:color="000000"/>
              <w:bottom w:val="nil"/>
              <w:right w:val="single" w:sz="4" w:space="0" w:color="000000"/>
            </w:tcBorders>
          </w:tcPr>
          <w:p w:rsidR="007E3124" w:rsidRPr="00D25B68" w:rsidRDefault="007E3124" w:rsidP="00C278C6">
            <w:pPr>
              <w:suppressAutoHyphens/>
              <w:kinsoku w:val="0"/>
              <w:adjustRightInd w:val="0"/>
              <w:snapToGrid w:val="0"/>
              <w:jc w:val="center"/>
              <w:rPr>
                <w:rFonts w:ascii="メイリオ" w:eastAsia="メイリオ" w:hAnsi="メイリオ" w:cs="Times New Roman"/>
                <w:spacing w:val="2"/>
              </w:rPr>
            </w:pPr>
            <w:r w:rsidRPr="00D25B68">
              <w:rPr>
                <w:rFonts w:ascii="メイリオ" w:eastAsia="メイリオ" w:hAnsi="メイリオ" w:hint="eastAsia"/>
                <w:spacing w:val="2"/>
              </w:rPr>
              <w:t>有害使用済機器保管等変更届出書</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Pr="00D25B68">
              <w:rPr>
                <w:rFonts w:ascii="メイリオ" w:eastAsia="メイリオ" w:hAnsi="メイリオ" w:hint="eastAsia"/>
              </w:rPr>
              <w:t xml:space="preserve">　　　　　　　　　　　　　　</w:t>
            </w:r>
            <w:r w:rsidRPr="00D25B68">
              <w:rPr>
                <w:rFonts w:ascii="メイリオ" w:eastAsia="メイリオ" w:hAnsi="メイリオ" w:cs="Times New Roman"/>
              </w:rPr>
              <w:t xml:space="preserve"> </w:t>
            </w:r>
            <w:r w:rsidRPr="00D25B68">
              <w:rPr>
                <w:rFonts w:ascii="メイリオ" w:eastAsia="メイリオ" w:hAnsi="メイリオ" w:hint="eastAsia"/>
              </w:rPr>
              <w:t>年　　月　　日</w:t>
            </w:r>
          </w:p>
          <w:p w:rsidR="007E3124" w:rsidRPr="00D25B68" w:rsidRDefault="007E3124" w:rsidP="005025CF">
            <w:pPr>
              <w:suppressAutoHyphens/>
              <w:kinsoku w:val="0"/>
              <w:adjustRightInd w:val="0"/>
              <w:snapToGrid w:val="0"/>
              <w:rPr>
                <w:rFonts w:ascii="メイリオ" w:eastAsia="メイリオ" w:hAnsi="メイリオ"/>
              </w:rPr>
            </w:pPr>
            <w:r w:rsidRPr="00D25B68">
              <w:rPr>
                <w:rFonts w:ascii="メイリオ" w:eastAsia="メイリオ" w:hAnsi="メイリオ" w:hint="eastAsia"/>
              </w:rPr>
              <w:t xml:space="preserve">　</w:t>
            </w:r>
            <w:r w:rsidR="005025CF" w:rsidRPr="00D25B68">
              <w:rPr>
                <w:rFonts w:ascii="メイリオ" w:eastAsia="メイリオ" w:hAnsi="メイリオ" w:hint="eastAsia"/>
              </w:rPr>
              <w:t>（あて先）一　宮　市　長</w:t>
            </w:r>
          </w:p>
          <w:p w:rsidR="005025CF" w:rsidRPr="00D25B68" w:rsidRDefault="005025CF" w:rsidP="005025CF">
            <w:pPr>
              <w:suppressAutoHyphens/>
              <w:kinsoku w:val="0"/>
              <w:adjustRightInd w:val="0"/>
              <w:snapToGrid w:val="0"/>
              <w:rPr>
                <w:rFonts w:ascii="メイリオ" w:eastAsia="メイリオ" w:hAnsi="メイリオ" w:cs="Times New Roman"/>
                <w:spacing w:val="2"/>
              </w:rPr>
            </w:pP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5B5AFB">
              <w:rPr>
                <w:rFonts w:ascii="メイリオ" w:eastAsia="メイリオ" w:hAnsi="メイリオ" w:cs="Times New Roman" w:hint="eastAsia"/>
              </w:rPr>
              <w:t xml:space="preserve">　　　　　</w:t>
            </w:r>
            <w:r w:rsidRPr="00D25B68">
              <w:rPr>
                <w:rFonts w:ascii="メイリオ" w:eastAsia="メイリオ" w:hAnsi="メイリオ" w:hint="eastAsia"/>
              </w:rPr>
              <w:t>届出者</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5B5AFB">
              <w:rPr>
                <w:rFonts w:ascii="メイリオ" w:eastAsia="メイリオ" w:hAnsi="メイリオ" w:cs="Times New Roman" w:hint="eastAsia"/>
              </w:rPr>
              <w:t xml:space="preserve">　　　　　　</w:t>
            </w:r>
            <w:r w:rsidRPr="00D25B68">
              <w:rPr>
                <w:rFonts w:ascii="メイリオ" w:eastAsia="メイリオ" w:hAnsi="メイリオ" w:hint="eastAsia"/>
              </w:rPr>
              <w:t>住　所</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5B5AFB">
              <w:rPr>
                <w:rFonts w:ascii="メイリオ" w:eastAsia="メイリオ" w:hAnsi="メイリオ" w:cs="Times New Roman" w:hint="eastAsia"/>
              </w:rPr>
              <w:t xml:space="preserve">　　　　　　</w:t>
            </w:r>
            <w:r w:rsidRPr="00D25B68">
              <w:rPr>
                <w:rFonts w:ascii="メイリオ" w:eastAsia="メイリオ" w:hAnsi="メイリオ" w:hint="eastAsia"/>
              </w:rPr>
              <w:t>氏　名</w:t>
            </w:r>
            <w:r w:rsidRPr="00D25B68">
              <w:rPr>
                <w:rFonts w:ascii="メイリオ" w:eastAsia="メイリオ" w:hAnsi="メイリオ" w:cs="Times New Roman"/>
              </w:rPr>
              <w:t xml:space="preserve">                                 </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5B5AFB">
              <w:rPr>
                <w:rFonts w:ascii="メイリオ" w:eastAsia="メイリオ" w:hAnsi="メイリオ" w:cs="Times New Roman" w:hint="eastAsia"/>
              </w:rPr>
              <w:t xml:space="preserve">　　　　　　　</w:t>
            </w:r>
            <w:r w:rsidRPr="00D25B68">
              <w:rPr>
                <w:rFonts w:ascii="メイリオ" w:eastAsia="メイリオ" w:hAnsi="メイリオ" w:hint="eastAsia"/>
              </w:rPr>
              <w:t>（法人にあっては、名称及び代表者の氏名）</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7153FB">
              <w:rPr>
                <w:rFonts w:ascii="メイリオ" w:eastAsia="メイリオ" w:hAnsi="メイリオ" w:cs="Times New Roman" w:hint="eastAsia"/>
              </w:rPr>
              <w:t xml:space="preserve">　　　　　　</w:t>
            </w:r>
            <w:r w:rsidRPr="00D25B68">
              <w:rPr>
                <w:rFonts w:ascii="メイリオ" w:eastAsia="メイリオ" w:hAnsi="メイリオ" w:hint="eastAsia"/>
              </w:rPr>
              <w:t>電話番号</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p>
          <w:p w:rsidR="007E3124" w:rsidRPr="00D25B68" w:rsidRDefault="007E3124" w:rsidP="005025CF">
            <w:pPr>
              <w:suppressAutoHyphens/>
              <w:kinsoku w:val="0"/>
              <w:adjustRightInd w:val="0"/>
              <w:snapToGrid w:val="0"/>
              <w:spacing w:line="320" w:lineRule="exact"/>
              <w:rPr>
                <w:rFonts w:ascii="メイリオ" w:eastAsia="メイリオ" w:hAnsi="メイリオ" w:cs="Times New Roman"/>
              </w:rPr>
            </w:pPr>
            <w:r w:rsidRPr="00D25B68">
              <w:rPr>
                <w:rFonts w:ascii="メイリオ" w:eastAsia="メイリオ" w:hAnsi="メイリオ" w:cs="Times New Roman"/>
              </w:rPr>
              <w:t xml:space="preserve">      </w:t>
            </w:r>
            <w:r w:rsidRPr="00D25B68">
              <w:rPr>
                <w:rFonts w:ascii="メイリオ" w:eastAsia="メイリオ" w:hAnsi="メイリオ" w:hint="eastAsia"/>
              </w:rPr>
              <w:t xml:space="preserve">年　　月　　</w:t>
            </w:r>
            <w:proofErr w:type="gramStart"/>
            <w:r w:rsidRPr="00D25B68">
              <w:rPr>
                <w:rFonts w:ascii="メイリオ" w:eastAsia="メイリオ" w:hAnsi="メイリオ" w:hint="eastAsia"/>
              </w:rPr>
              <w:t>日付け</w:t>
            </w:r>
            <w:proofErr w:type="gramEnd"/>
            <w:r w:rsidRPr="00D25B68">
              <w:rPr>
                <w:rFonts w:ascii="メイリオ" w:eastAsia="メイリオ" w:hAnsi="メイリオ" w:hint="eastAsia"/>
              </w:rPr>
              <w:t>で届出を行った有害使用済機器保管等業に係る以下の事項について変更するので、廃棄物の処理及び清掃に関する法律第17条の２第１項の規定により、関係書類及び図面を添えて届け出ます。</w:t>
            </w:r>
          </w:p>
        </w:tc>
      </w:tr>
      <w:tr w:rsidR="007E3124" w:rsidRPr="00D25B68" w:rsidTr="003644E0">
        <w:trPr>
          <w:trHeight w:val="260"/>
        </w:trPr>
        <w:tc>
          <w:tcPr>
            <w:tcW w:w="2298" w:type="dxa"/>
            <w:gridSpan w:val="3"/>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jc w:val="center"/>
              <w:rPr>
                <w:rFonts w:ascii="メイリオ" w:eastAsia="メイリオ" w:hAnsi="メイリオ" w:cs="Times New Roman"/>
              </w:rPr>
            </w:pPr>
          </w:p>
        </w:tc>
        <w:tc>
          <w:tcPr>
            <w:tcW w:w="3763" w:type="dxa"/>
            <w:gridSpan w:val="2"/>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jc w:val="center"/>
              <w:rPr>
                <w:rFonts w:ascii="メイリオ" w:eastAsia="メイリオ" w:hAnsi="メイリオ" w:cs="Times New Roman"/>
              </w:rPr>
            </w:pPr>
            <w:r w:rsidRPr="00D25B68">
              <w:rPr>
                <w:rFonts w:ascii="メイリオ" w:eastAsia="メイリオ" w:hAnsi="メイリオ" w:hint="eastAsia"/>
              </w:rPr>
              <w:t>新</w:t>
            </w:r>
          </w:p>
        </w:tc>
        <w:tc>
          <w:tcPr>
            <w:tcW w:w="3608" w:type="dxa"/>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jc w:val="center"/>
              <w:rPr>
                <w:rFonts w:ascii="メイリオ" w:eastAsia="メイリオ" w:hAnsi="メイリオ" w:cs="Times New Roman"/>
              </w:rPr>
            </w:pPr>
            <w:r w:rsidRPr="00D25B68">
              <w:rPr>
                <w:rFonts w:ascii="メイリオ" w:eastAsia="メイリオ" w:hAnsi="メイリオ" w:hint="eastAsia"/>
              </w:rPr>
              <w:t>旧</w:t>
            </w:r>
          </w:p>
        </w:tc>
      </w:tr>
      <w:tr w:rsidR="007E3124" w:rsidRPr="00D25B68" w:rsidTr="00D25B68">
        <w:trPr>
          <w:trHeight w:val="1365"/>
        </w:trPr>
        <w:tc>
          <w:tcPr>
            <w:tcW w:w="2298" w:type="dxa"/>
            <w:gridSpan w:val="3"/>
            <w:tcBorders>
              <w:top w:val="single" w:sz="4" w:space="0" w:color="000000"/>
              <w:left w:val="single" w:sz="4" w:space="0" w:color="000000"/>
              <w:bottom w:val="nil"/>
              <w:right w:val="single" w:sz="4" w:space="0" w:color="000000"/>
            </w:tcBorders>
            <w:vAlign w:val="center"/>
          </w:tcPr>
          <w:p w:rsidR="007E3124" w:rsidRPr="00D25B68" w:rsidRDefault="007E3124" w:rsidP="00D25B68">
            <w:pPr>
              <w:suppressAutoHyphens/>
              <w:kinsoku w:val="0"/>
              <w:adjustRightInd w:val="0"/>
              <w:snapToGrid w:val="0"/>
              <w:spacing w:line="360" w:lineRule="exact"/>
              <w:rPr>
                <w:rFonts w:ascii="メイリオ" w:eastAsia="メイリオ" w:hAnsi="メイリオ" w:cs="Times New Roman"/>
              </w:rPr>
            </w:pPr>
            <w:r w:rsidRPr="00D25B68">
              <w:rPr>
                <w:rFonts w:ascii="メイリオ" w:eastAsia="メイリオ" w:hAnsi="メイリオ" w:hint="eastAsia"/>
              </w:rPr>
              <w:t>変更する事項の内容（規則第13条の３第１項第８号に掲げる事項を除く。）</w:t>
            </w:r>
          </w:p>
        </w:tc>
        <w:tc>
          <w:tcPr>
            <w:tcW w:w="3763" w:type="dxa"/>
            <w:gridSpan w:val="2"/>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c>
          <w:tcPr>
            <w:tcW w:w="3608" w:type="dxa"/>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r>
      <w:tr w:rsidR="007E3124" w:rsidRPr="00D25B68" w:rsidTr="003644E0">
        <w:trPr>
          <w:trHeight w:val="315"/>
        </w:trPr>
        <w:tc>
          <w:tcPr>
            <w:tcW w:w="9669" w:type="dxa"/>
            <w:gridSpan w:val="6"/>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r w:rsidRPr="00D25B68">
              <w:rPr>
                <w:rFonts w:ascii="メイリオ" w:eastAsia="メイリオ" w:hAnsi="メイリオ" w:hint="eastAsia"/>
              </w:rPr>
              <w:t>変更する事項の内容（規則第</w:t>
            </w:r>
            <w:r w:rsidRPr="00D25B68">
              <w:rPr>
                <w:rFonts w:ascii="メイリオ" w:eastAsia="メイリオ" w:hAnsi="メイリオ" w:cs="Times New Roman" w:hint="eastAsia"/>
              </w:rPr>
              <w:t>13</w:t>
            </w:r>
            <w:r w:rsidRPr="00D25B68">
              <w:rPr>
                <w:rFonts w:ascii="メイリオ" w:eastAsia="メイリオ" w:hAnsi="メイリオ" w:hint="eastAsia"/>
              </w:rPr>
              <w:t>条の</w:t>
            </w:r>
            <w:r w:rsidRPr="00D25B68">
              <w:rPr>
                <w:rFonts w:ascii="メイリオ" w:eastAsia="メイリオ" w:hAnsi="メイリオ" w:cs="Times New Roman" w:hint="eastAsia"/>
              </w:rPr>
              <w:t>３</w:t>
            </w:r>
            <w:r w:rsidRPr="00D25B68">
              <w:rPr>
                <w:rFonts w:ascii="メイリオ" w:eastAsia="メイリオ" w:hAnsi="メイリオ" w:hint="eastAsia"/>
              </w:rPr>
              <w:t>第１項第８号に掲げる事項）</w:t>
            </w:r>
          </w:p>
        </w:tc>
      </w:tr>
      <w:tr w:rsidR="005025CF" w:rsidRPr="00D25B68" w:rsidTr="005025CF">
        <w:trPr>
          <w:trHeight w:val="456"/>
        </w:trPr>
        <w:tc>
          <w:tcPr>
            <w:tcW w:w="229" w:type="dxa"/>
            <w:vMerge w:val="restart"/>
            <w:tcBorders>
              <w:top w:val="nil"/>
              <w:bottom w:val="nil"/>
            </w:tcBorders>
            <w:vAlign w:val="center"/>
          </w:tcPr>
          <w:p w:rsidR="005025CF" w:rsidRPr="00D25B68" w:rsidRDefault="005025CF" w:rsidP="005025CF">
            <w:pPr>
              <w:suppressAutoHyphens/>
              <w:kinsoku w:val="0"/>
              <w:adjustRightInd w:val="0"/>
              <w:snapToGrid w:val="0"/>
              <w:rPr>
                <w:rFonts w:ascii="メイリオ" w:eastAsia="メイリオ" w:hAnsi="メイリオ" w:cs="Times New Roman"/>
              </w:rPr>
            </w:pPr>
          </w:p>
        </w:tc>
        <w:tc>
          <w:tcPr>
            <w:tcW w:w="1502" w:type="dxa"/>
            <w:tcBorders>
              <w:top w:val="single" w:sz="4" w:space="0" w:color="000000"/>
              <w:left w:val="single" w:sz="4" w:space="0" w:color="auto"/>
              <w:bottom w:val="single" w:sz="4" w:space="0" w:color="auto"/>
              <w:right w:val="single" w:sz="4" w:space="0" w:color="auto"/>
            </w:tcBorders>
            <w:vAlign w:val="center"/>
          </w:tcPr>
          <w:p w:rsidR="005025CF" w:rsidRPr="00D25B68" w:rsidRDefault="005025CF" w:rsidP="005025CF">
            <w:pPr>
              <w:wordWrap w:val="0"/>
              <w:overflowPunct w:val="0"/>
              <w:spacing w:line="220" w:lineRule="exact"/>
              <w:jc w:val="center"/>
              <w:textAlignment w:val="center"/>
              <w:rPr>
                <w:rFonts w:ascii="メイリオ" w:eastAsia="メイリオ" w:hAnsi="メイリオ"/>
                <w:sz w:val="10"/>
              </w:rPr>
            </w:pPr>
            <w:r w:rsidRPr="00D25B68">
              <w:rPr>
                <w:rFonts w:ascii="メイリオ" w:eastAsia="メイリオ" w:hAnsi="メイリオ" w:hint="eastAsia"/>
                <w:sz w:val="10"/>
              </w:rPr>
              <w:t>(</w:t>
            </w:r>
            <w:r w:rsidRPr="00D25B68">
              <w:rPr>
                <w:rFonts w:ascii="メイリオ" w:eastAsia="メイリオ" w:hAnsi="メイリオ" w:hint="eastAsia"/>
                <w:spacing w:val="66"/>
                <w:sz w:val="10"/>
              </w:rPr>
              <w:t>ふりが</w:t>
            </w:r>
            <w:r w:rsidRPr="00D25B68">
              <w:rPr>
                <w:rFonts w:ascii="メイリオ" w:eastAsia="メイリオ" w:hAnsi="メイリオ" w:hint="eastAsia"/>
                <w:sz w:val="10"/>
              </w:rPr>
              <w:t>な)</w:t>
            </w:r>
          </w:p>
          <w:p w:rsidR="005025CF" w:rsidRPr="00D25B68" w:rsidRDefault="005025CF" w:rsidP="005025CF">
            <w:pPr>
              <w:pStyle w:val="aa"/>
              <w:spacing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420"/>
                <w:sz w:val="22"/>
                <w:szCs w:val="22"/>
              </w:rPr>
              <w:t>氏</w:t>
            </w:r>
            <w:r w:rsidRPr="00D25B68">
              <w:rPr>
                <w:rFonts w:ascii="メイリオ" w:eastAsia="メイリオ" w:hAnsi="メイリオ" w:hint="eastAsia"/>
                <w:sz w:val="22"/>
                <w:szCs w:val="22"/>
              </w:rPr>
              <w:t>名</w:t>
            </w:r>
          </w:p>
        </w:tc>
        <w:tc>
          <w:tcPr>
            <w:tcW w:w="1616" w:type="dxa"/>
            <w:gridSpan w:val="2"/>
            <w:tcBorders>
              <w:left w:val="single" w:sz="4" w:space="0" w:color="000000"/>
              <w:right w:val="single" w:sz="4" w:space="0" w:color="000000"/>
            </w:tcBorders>
            <w:vAlign w:val="center"/>
          </w:tcPr>
          <w:p w:rsidR="005025CF" w:rsidRPr="00D25B68" w:rsidRDefault="005025CF" w:rsidP="005025CF">
            <w:pPr>
              <w:suppressAutoHyphens/>
              <w:kinsoku w:val="0"/>
              <w:adjustRightInd w:val="0"/>
              <w:snapToGrid w:val="0"/>
              <w:rPr>
                <w:rFonts w:ascii="メイリオ" w:eastAsia="メイリオ" w:hAnsi="メイリオ" w:cs="Times New Roman"/>
              </w:rPr>
            </w:pPr>
            <w:r w:rsidRPr="00D25B68">
              <w:rPr>
                <w:rFonts w:ascii="メイリオ" w:eastAsia="メイリオ" w:hAnsi="メイリオ" w:cs="Times New Roman"/>
              </w:rPr>
              <w:fldChar w:fldCharType="begin"/>
            </w:r>
            <w:r w:rsidRPr="00D25B68">
              <w:rPr>
                <w:rFonts w:ascii="メイリオ" w:eastAsia="メイリオ" w:hAnsi="メイリオ" w:cs="Times New Roman"/>
              </w:rPr>
              <w:instrText>eq \o\ad(</w:instrText>
            </w:r>
            <w:r w:rsidRPr="00D25B68">
              <w:rPr>
                <w:rFonts w:ascii="メイリオ" w:eastAsia="メイリオ" w:hAnsi="メイリオ" w:hint="eastAsia"/>
              </w:rPr>
              <w:instrText>生年月日</w:instrText>
            </w:r>
            <w:r w:rsidRPr="00D25B68">
              <w:rPr>
                <w:rFonts w:ascii="メイリオ" w:eastAsia="メイリオ" w:hAnsi="メイリオ" w:cs="Times New Roman"/>
              </w:rPr>
              <w:instrText>,</w:instrText>
            </w:r>
            <w:r w:rsidRPr="00D25B68">
              <w:rPr>
                <w:rFonts w:ascii="メイリオ" w:eastAsia="メイリオ" w:hAnsi="メイリオ" w:cs="Times New Roman" w:hint="eastAsia"/>
              </w:rPr>
              <w:instrText xml:space="preserve">　　　　　　　</w:instrText>
            </w:r>
            <w:r w:rsidRPr="00D25B68">
              <w:rPr>
                <w:rFonts w:ascii="メイリオ" w:eastAsia="メイリオ" w:hAnsi="メイリオ" w:cs="Times New Roman"/>
              </w:rPr>
              <w:instrText>)</w:instrText>
            </w:r>
            <w:r w:rsidRPr="00D25B68">
              <w:rPr>
                <w:rFonts w:ascii="メイリオ" w:eastAsia="メイリオ" w:hAnsi="メイリオ" w:cs="Times New Roman"/>
              </w:rPr>
              <w:fldChar w:fldCharType="separate"/>
            </w:r>
            <w:r w:rsidRPr="00D25B68">
              <w:rPr>
                <w:rFonts w:ascii="メイリオ" w:eastAsia="メイリオ" w:hAnsi="メイリオ" w:hint="eastAsia"/>
              </w:rPr>
              <w:t>生年月日</w:t>
            </w:r>
            <w:r w:rsidRPr="00D25B68">
              <w:rPr>
                <w:rFonts w:ascii="メイリオ" w:eastAsia="メイリオ" w:hAnsi="メイリオ" w:cs="Times New Roman"/>
              </w:rPr>
              <w:fldChar w:fldCharType="end"/>
            </w:r>
          </w:p>
        </w:tc>
        <w:tc>
          <w:tcPr>
            <w:tcW w:w="6322" w:type="dxa"/>
            <w:gridSpan w:val="2"/>
            <w:tcBorders>
              <w:top w:val="single" w:sz="4" w:space="0" w:color="000000"/>
              <w:left w:val="single" w:sz="4" w:space="0" w:color="000000"/>
              <w:right w:val="single" w:sz="4" w:space="0" w:color="000000"/>
            </w:tcBorders>
            <w:vAlign w:val="center"/>
          </w:tcPr>
          <w:p w:rsidR="005025CF" w:rsidRPr="00D25B68" w:rsidRDefault="005025CF" w:rsidP="005025CF">
            <w:pPr>
              <w:suppressAutoHyphens/>
              <w:kinsoku w:val="0"/>
              <w:adjustRightInd w:val="0"/>
              <w:snapToGrid w:val="0"/>
              <w:jc w:val="center"/>
              <w:rPr>
                <w:rFonts w:ascii="メイリオ" w:eastAsia="メイリオ" w:hAnsi="メイリオ" w:cs="Times New Roman"/>
              </w:rPr>
            </w:pPr>
            <w:r w:rsidRPr="00D25B68">
              <w:rPr>
                <w:rFonts w:ascii="メイリオ" w:eastAsia="メイリオ" w:hAnsi="メイリオ" w:hint="eastAsia"/>
                <w:spacing w:val="1155"/>
              </w:rPr>
              <w:t>住</w:t>
            </w:r>
            <w:r w:rsidRPr="00D25B68">
              <w:rPr>
                <w:rFonts w:ascii="メイリオ" w:eastAsia="メイリオ" w:hAnsi="メイリオ" w:hint="eastAsia"/>
              </w:rPr>
              <w:t>所</w:t>
            </w:r>
          </w:p>
        </w:tc>
      </w:tr>
      <w:tr w:rsidR="007E3124" w:rsidRPr="00D25B68" w:rsidTr="005025CF">
        <w:trPr>
          <w:trHeight w:val="572"/>
        </w:trPr>
        <w:tc>
          <w:tcPr>
            <w:tcW w:w="229" w:type="dxa"/>
            <w:vMerge/>
            <w:tcBorders>
              <w:bottom w:val="nil"/>
            </w:tcBorders>
            <w:vAlign w:val="center"/>
          </w:tcPr>
          <w:p w:rsidR="007E3124" w:rsidRPr="00D25B68" w:rsidRDefault="007E3124" w:rsidP="005025CF">
            <w:pPr>
              <w:adjustRightInd w:val="0"/>
              <w:snapToGrid w:val="0"/>
              <w:rPr>
                <w:rFonts w:ascii="メイリオ" w:eastAsia="メイリオ" w:hAnsi="メイリオ" w:cs="Times New Roman"/>
              </w:rPr>
            </w:pPr>
          </w:p>
        </w:tc>
        <w:tc>
          <w:tcPr>
            <w:tcW w:w="1502" w:type="dxa"/>
            <w:tcBorders>
              <w:top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c>
          <w:tcPr>
            <w:tcW w:w="1616" w:type="dxa"/>
            <w:gridSpan w:val="2"/>
            <w:tcBorders>
              <w:top w:val="single" w:sz="4" w:space="0" w:color="000000"/>
              <w:left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c>
          <w:tcPr>
            <w:tcW w:w="6322" w:type="dxa"/>
            <w:gridSpan w:val="2"/>
            <w:tcBorders>
              <w:top w:val="single" w:sz="4" w:space="0" w:color="000000"/>
              <w:left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r>
      <w:tr w:rsidR="007E3124" w:rsidRPr="00D25B68" w:rsidTr="005025CF">
        <w:trPr>
          <w:trHeight w:val="566"/>
        </w:trPr>
        <w:tc>
          <w:tcPr>
            <w:tcW w:w="229" w:type="dxa"/>
            <w:vMerge/>
            <w:tcBorders>
              <w:bottom w:val="nil"/>
            </w:tcBorders>
            <w:vAlign w:val="center"/>
          </w:tcPr>
          <w:p w:rsidR="007E3124" w:rsidRPr="00D25B68" w:rsidRDefault="007E3124" w:rsidP="005025CF">
            <w:pPr>
              <w:adjustRightInd w:val="0"/>
              <w:snapToGrid w:val="0"/>
              <w:rPr>
                <w:rFonts w:ascii="メイリオ" w:eastAsia="メイリオ" w:hAnsi="メイリオ" w:cs="Times New Roman"/>
              </w:rPr>
            </w:pPr>
          </w:p>
        </w:tc>
        <w:tc>
          <w:tcPr>
            <w:tcW w:w="1502" w:type="dxa"/>
            <w:tcBorders>
              <w:right w:val="single" w:sz="4" w:space="0" w:color="000000"/>
            </w:tcBorders>
            <w:vAlign w:val="center"/>
          </w:tcPr>
          <w:p w:rsidR="007E3124" w:rsidRPr="00D25B68" w:rsidRDefault="007E3124" w:rsidP="005025CF">
            <w:pPr>
              <w:adjustRightInd w:val="0"/>
              <w:snapToGrid w:val="0"/>
              <w:rPr>
                <w:rFonts w:ascii="メイリオ" w:eastAsia="メイリオ" w:hAnsi="メイリオ" w:cs="Times New Roman"/>
              </w:rPr>
            </w:pPr>
          </w:p>
        </w:tc>
        <w:tc>
          <w:tcPr>
            <w:tcW w:w="1616" w:type="dxa"/>
            <w:gridSpan w:val="2"/>
            <w:tcBorders>
              <w:left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c>
          <w:tcPr>
            <w:tcW w:w="6322" w:type="dxa"/>
            <w:gridSpan w:val="2"/>
            <w:tcBorders>
              <w:top w:val="single" w:sz="4" w:space="0" w:color="000000"/>
              <w:left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r>
      <w:tr w:rsidR="007E3124" w:rsidRPr="00D25B68" w:rsidTr="00D25B68">
        <w:trPr>
          <w:trHeight w:val="628"/>
        </w:trPr>
        <w:tc>
          <w:tcPr>
            <w:tcW w:w="229" w:type="dxa"/>
            <w:vMerge/>
            <w:tcBorders>
              <w:bottom w:val="nil"/>
            </w:tcBorders>
            <w:vAlign w:val="center"/>
          </w:tcPr>
          <w:p w:rsidR="007E3124" w:rsidRPr="00D25B68" w:rsidRDefault="007E3124" w:rsidP="005025CF">
            <w:pPr>
              <w:adjustRightInd w:val="0"/>
              <w:snapToGrid w:val="0"/>
              <w:rPr>
                <w:rFonts w:ascii="メイリオ" w:eastAsia="メイリオ" w:hAnsi="メイリオ" w:cs="Times New Roman"/>
              </w:rPr>
            </w:pPr>
          </w:p>
        </w:tc>
        <w:tc>
          <w:tcPr>
            <w:tcW w:w="1502" w:type="dxa"/>
            <w:tcBorders>
              <w:right w:val="single" w:sz="4" w:space="0" w:color="000000"/>
            </w:tcBorders>
            <w:vAlign w:val="center"/>
          </w:tcPr>
          <w:p w:rsidR="007E3124" w:rsidRPr="00D25B68" w:rsidRDefault="007E3124" w:rsidP="005025CF">
            <w:pPr>
              <w:adjustRightInd w:val="0"/>
              <w:snapToGrid w:val="0"/>
              <w:rPr>
                <w:rFonts w:ascii="メイリオ" w:eastAsia="メイリオ" w:hAnsi="メイリオ" w:cs="Times New Roman"/>
              </w:rPr>
            </w:pPr>
          </w:p>
        </w:tc>
        <w:tc>
          <w:tcPr>
            <w:tcW w:w="1616" w:type="dxa"/>
            <w:gridSpan w:val="2"/>
            <w:tcBorders>
              <w:left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c>
          <w:tcPr>
            <w:tcW w:w="6322" w:type="dxa"/>
            <w:gridSpan w:val="2"/>
            <w:tcBorders>
              <w:top w:val="single" w:sz="4" w:space="0" w:color="000000"/>
              <w:left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r>
      <w:tr w:rsidR="007E3124" w:rsidRPr="00D25B68" w:rsidTr="00D25B68">
        <w:trPr>
          <w:trHeight w:val="666"/>
        </w:trPr>
        <w:tc>
          <w:tcPr>
            <w:tcW w:w="1731" w:type="dxa"/>
            <w:gridSpan w:val="2"/>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r w:rsidRPr="00D25B68">
              <w:rPr>
                <w:rFonts w:ascii="メイリオ" w:eastAsia="メイリオ" w:hAnsi="メイリオ" w:cs="Times New Roman"/>
                <w:spacing w:val="44"/>
                <w:fitText w:val="1586" w:id="-481519103"/>
              </w:rPr>
              <w:fldChar w:fldCharType="begin"/>
            </w:r>
            <w:r w:rsidRPr="00D25B68">
              <w:rPr>
                <w:rFonts w:ascii="メイリオ" w:eastAsia="メイリオ" w:hAnsi="メイリオ" w:cs="Times New Roman"/>
                <w:spacing w:val="44"/>
                <w:fitText w:val="1586" w:id="-481519103"/>
              </w:rPr>
              <w:instrText>eq \o\ad(</w:instrText>
            </w:r>
            <w:r w:rsidRPr="00D25B68">
              <w:rPr>
                <w:rFonts w:ascii="メイリオ" w:eastAsia="メイリオ" w:hAnsi="メイリオ" w:hint="eastAsia"/>
                <w:spacing w:val="44"/>
                <w:fitText w:val="1586" w:id="-481519103"/>
              </w:rPr>
              <w:instrText>変更の理由</w:instrText>
            </w:r>
            <w:r w:rsidRPr="00D25B68">
              <w:rPr>
                <w:rFonts w:ascii="メイリオ" w:eastAsia="メイリオ" w:hAnsi="メイリオ" w:cs="Times New Roman"/>
                <w:spacing w:val="44"/>
                <w:fitText w:val="1586" w:id="-481519103"/>
              </w:rPr>
              <w:instrText>,</w:instrText>
            </w:r>
            <w:r w:rsidRPr="00D25B68">
              <w:rPr>
                <w:rFonts w:ascii="メイリオ" w:eastAsia="メイリオ" w:hAnsi="メイリオ" w:cs="Times New Roman" w:hint="eastAsia"/>
                <w:spacing w:val="44"/>
                <w:fitText w:val="1586" w:id="-481519103"/>
              </w:rPr>
              <w:instrText xml:space="preserve">　　　　　　</w:instrText>
            </w:r>
            <w:r w:rsidRPr="00D25B68">
              <w:rPr>
                <w:rFonts w:ascii="メイリオ" w:eastAsia="メイリオ" w:hAnsi="メイリオ" w:cs="Times New Roman"/>
                <w:spacing w:val="44"/>
                <w:fitText w:val="1586" w:id="-481519103"/>
              </w:rPr>
              <w:instrText>)</w:instrText>
            </w:r>
            <w:r w:rsidRPr="00D25B68">
              <w:rPr>
                <w:rFonts w:ascii="メイリオ" w:eastAsia="メイリオ" w:hAnsi="メイリオ" w:cs="Times New Roman"/>
                <w:spacing w:val="44"/>
                <w:fitText w:val="1586" w:id="-481519103"/>
              </w:rPr>
              <w:fldChar w:fldCharType="separate"/>
            </w:r>
            <w:r w:rsidRPr="00D25B68">
              <w:rPr>
                <w:rFonts w:ascii="メイリオ" w:eastAsia="メイリオ" w:hAnsi="メイリオ" w:hint="eastAsia"/>
                <w:spacing w:val="44"/>
                <w:fitText w:val="1586" w:id="-481519103"/>
              </w:rPr>
              <w:t>変更の理由</w:t>
            </w:r>
            <w:r w:rsidRPr="00D25B68">
              <w:rPr>
                <w:rFonts w:ascii="メイリオ" w:eastAsia="メイリオ" w:hAnsi="メイリオ" w:cs="Times New Roman"/>
                <w:spacing w:val="44"/>
                <w:fitText w:val="1586" w:id="-481519103"/>
              </w:rPr>
              <w:fldChar w:fldCharType="end"/>
            </w:r>
          </w:p>
        </w:tc>
        <w:tc>
          <w:tcPr>
            <w:tcW w:w="7938" w:type="dxa"/>
            <w:gridSpan w:val="4"/>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r>
      <w:tr w:rsidR="007E3124" w:rsidRPr="00D25B68" w:rsidTr="003644E0">
        <w:trPr>
          <w:trHeight w:val="454"/>
        </w:trPr>
        <w:tc>
          <w:tcPr>
            <w:tcW w:w="1731" w:type="dxa"/>
            <w:gridSpan w:val="2"/>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jc w:val="distribute"/>
              <w:rPr>
                <w:rFonts w:ascii="メイリオ" w:eastAsia="メイリオ" w:hAnsi="メイリオ" w:cs="Times New Roman"/>
              </w:rPr>
            </w:pPr>
            <w:r w:rsidRPr="00D25B68">
              <w:rPr>
                <w:rFonts w:ascii="メイリオ" w:eastAsia="メイリオ" w:hAnsi="メイリオ" w:cs="Times New Roman" w:hint="eastAsia"/>
              </w:rPr>
              <w:t>変更予定年月日</w:t>
            </w:r>
          </w:p>
        </w:tc>
        <w:tc>
          <w:tcPr>
            <w:tcW w:w="7938" w:type="dxa"/>
            <w:gridSpan w:val="4"/>
            <w:tcBorders>
              <w:top w:val="single" w:sz="4" w:space="0" w:color="000000"/>
              <w:left w:val="single" w:sz="4" w:space="0" w:color="000000"/>
              <w:bottom w:val="nil"/>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rPr>
            </w:pPr>
          </w:p>
        </w:tc>
      </w:tr>
      <w:tr w:rsidR="007E3124" w:rsidRPr="00D25B68" w:rsidTr="003644E0">
        <w:trPr>
          <w:trHeight w:val="1125"/>
        </w:trPr>
        <w:tc>
          <w:tcPr>
            <w:tcW w:w="9669" w:type="dxa"/>
            <w:gridSpan w:val="6"/>
            <w:tcBorders>
              <w:top w:val="single" w:sz="4" w:space="0" w:color="000000"/>
              <w:left w:val="single" w:sz="4" w:space="0" w:color="000000"/>
              <w:bottom w:val="single" w:sz="4" w:space="0" w:color="000000"/>
              <w:right w:val="single" w:sz="4" w:space="0" w:color="000000"/>
            </w:tcBorders>
            <w:vAlign w:val="center"/>
          </w:tcPr>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hint="eastAsia"/>
              </w:rPr>
              <w:t>備　考</w:t>
            </w:r>
          </w:p>
          <w:p w:rsidR="007E3124" w:rsidRPr="00D25B68" w:rsidRDefault="007E3124" w:rsidP="005025CF">
            <w:pPr>
              <w:suppressAutoHyphens/>
              <w:kinsoku w:val="0"/>
              <w:adjustRightInd w:val="0"/>
              <w:snapToGrid w:val="0"/>
              <w:rPr>
                <w:rFonts w:ascii="メイリオ" w:eastAsia="メイリオ" w:hAnsi="メイリオ"/>
              </w:rPr>
            </w:pPr>
            <w:r w:rsidRPr="00D25B68">
              <w:rPr>
                <w:rFonts w:ascii="メイリオ" w:eastAsia="メイリオ" w:hAnsi="メイリオ" w:hint="eastAsia"/>
              </w:rPr>
              <w:t>１　この届出書は、原則として変更する日の1</w:t>
            </w:r>
            <w:r w:rsidRPr="00D25B68">
              <w:rPr>
                <w:rFonts w:ascii="メイリオ" w:eastAsia="メイリオ" w:hAnsi="メイリオ"/>
              </w:rPr>
              <w:t>0</w:t>
            </w:r>
            <w:r w:rsidRPr="00D25B68">
              <w:rPr>
                <w:rFonts w:ascii="メイリオ" w:eastAsia="メイリオ" w:hAnsi="メイリオ" w:hint="eastAsia"/>
              </w:rPr>
              <w:t>日前までに提出すること。</w:t>
            </w:r>
          </w:p>
          <w:p w:rsidR="007E3124" w:rsidRPr="00D25B68" w:rsidRDefault="007E3124" w:rsidP="005025CF">
            <w:pPr>
              <w:suppressAutoHyphens/>
              <w:kinsoku w:val="0"/>
              <w:adjustRightInd w:val="0"/>
              <w:snapToGrid w:val="0"/>
              <w:rPr>
                <w:rFonts w:ascii="メイリオ" w:eastAsia="メイリオ" w:hAnsi="メイリオ" w:cs="Times New Roman"/>
                <w:spacing w:val="2"/>
              </w:rPr>
            </w:pPr>
            <w:r w:rsidRPr="00D25B68">
              <w:rPr>
                <w:rFonts w:ascii="メイリオ" w:eastAsia="メイリオ" w:hAnsi="メイリオ" w:hint="eastAsia"/>
              </w:rPr>
              <w:t>２　各欄にその記載事項のすべてを記載することができないときは、同欄に「別紙のとおり」</w:t>
            </w:r>
          </w:p>
          <w:p w:rsidR="007E3124" w:rsidRDefault="007E3124" w:rsidP="005025CF">
            <w:pPr>
              <w:suppressAutoHyphens/>
              <w:kinsoku w:val="0"/>
              <w:adjustRightInd w:val="0"/>
              <w:snapToGrid w:val="0"/>
              <w:rPr>
                <w:rFonts w:ascii="メイリオ" w:eastAsia="メイリオ" w:hAnsi="メイリオ"/>
              </w:rPr>
            </w:pPr>
            <w:r w:rsidRPr="00D25B68">
              <w:rPr>
                <w:rFonts w:ascii="メイリオ" w:eastAsia="メイリオ" w:hAnsi="メイリオ" w:cs="Times New Roman"/>
              </w:rPr>
              <w:t xml:space="preserve">  </w:t>
            </w:r>
            <w:r w:rsidRPr="00D25B68">
              <w:rPr>
                <w:rFonts w:ascii="メイリオ" w:eastAsia="メイリオ" w:hAnsi="メイリオ" w:hint="eastAsia"/>
              </w:rPr>
              <w:t>と記載し、この様式の例により作成した書面を添付すること。</w:t>
            </w:r>
          </w:p>
          <w:p w:rsidR="00C278C6" w:rsidRPr="00C278C6" w:rsidRDefault="00C278C6" w:rsidP="00C278C6">
            <w:pPr>
              <w:pStyle w:val="aa"/>
              <w:spacing w:before="20" w:line="240" w:lineRule="auto"/>
              <w:rPr>
                <w:rFonts w:ascii="メイリオ" w:eastAsia="メイリオ" w:hAnsi="メイリオ"/>
              </w:rPr>
            </w:pPr>
            <w:r>
              <w:rPr>
                <w:rFonts w:ascii="メイリオ" w:eastAsia="メイリオ" w:hAnsi="メイリオ" w:hint="eastAsia"/>
              </w:rPr>
              <w:t xml:space="preserve">3　</w:t>
            </w:r>
            <w:r>
              <w:rPr>
                <w:rFonts w:ascii="メイリオ" w:eastAsia="メイリオ" w:hAnsi="メイリオ" w:hint="eastAsia"/>
                <w:spacing w:val="0"/>
                <w:sz w:val="22"/>
                <w:szCs w:val="22"/>
              </w:rPr>
              <w:t>関係書類は、2</w:t>
            </w:r>
            <w:r w:rsidRPr="00D25B68">
              <w:rPr>
                <w:rFonts w:ascii="メイリオ" w:eastAsia="メイリオ" w:hAnsi="メイリオ" w:hint="eastAsia"/>
                <w:spacing w:val="0"/>
                <w:sz w:val="22"/>
                <w:szCs w:val="22"/>
              </w:rPr>
              <w:t>部提出すること。</w:t>
            </w:r>
          </w:p>
        </w:tc>
      </w:tr>
    </w:tbl>
    <w:p w:rsidR="007E3124" w:rsidRPr="00D25B68" w:rsidRDefault="007E3124" w:rsidP="005025CF">
      <w:pPr>
        <w:adjustRightInd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Pr="00D25B68">
        <w:rPr>
          <w:rFonts w:ascii="メイリオ" w:eastAsia="メイリオ" w:hAnsi="メイリオ" w:hint="eastAsia"/>
        </w:rPr>
        <w:t xml:space="preserve">　　　　　　　　　　　　</w:t>
      </w:r>
      <w:r w:rsidR="00C278C6" w:rsidRPr="00C278C6">
        <w:rPr>
          <w:rFonts w:ascii="メイリオ" w:eastAsia="メイリオ" w:hAnsi="メイリオ" w:hint="eastAsia"/>
        </w:rPr>
        <w:t>（日本産業規格Ａ列４番）</w:t>
      </w:r>
    </w:p>
    <w:p w:rsidR="0037514D" w:rsidRPr="001722E5" w:rsidRDefault="0037514D" w:rsidP="001722E5">
      <w:pPr>
        <w:rPr>
          <w:rFonts w:ascii="メイリオ" w:eastAsia="メイリオ" w:hAnsi="メイリオ"/>
        </w:rPr>
        <w:sectPr w:rsidR="0037514D" w:rsidRPr="001722E5" w:rsidSect="00FE5AEA">
          <w:pgSz w:w="11910" w:h="16840"/>
          <w:pgMar w:top="1021" w:right="1021" w:bottom="1021" w:left="1021" w:header="720" w:footer="720" w:gutter="0"/>
          <w:cols w:space="720"/>
        </w:sectPr>
      </w:pPr>
      <w:bookmarkStart w:id="0" w:name="_GoBack"/>
      <w:bookmarkEnd w:id="0"/>
    </w:p>
    <w:p w:rsidR="0037514D" w:rsidRPr="001722E5" w:rsidRDefault="00360696" w:rsidP="00BC42B3">
      <w:pPr>
        <w:adjustRightInd w:val="0"/>
        <w:snapToGrid w:val="0"/>
        <w:spacing w:before="54" w:after="4"/>
        <w:ind w:left="140"/>
        <w:rPr>
          <w:rFonts w:ascii="メイリオ" w:eastAsia="メイリオ" w:hAnsi="メイリオ"/>
        </w:rPr>
      </w:pPr>
      <w:r w:rsidRPr="001722E5">
        <w:rPr>
          <w:rFonts w:ascii="メイリオ" w:eastAsia="メイリオ" w:hAnsi="メイリオ"/>
          <w:spacing w:val="-4"/>
        </w:rPr>
        <w:lastRenderedPageBreak/>
        <w:t>様式第１号の１</w:t>
      </w: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276"/>
        <w:gridCol w:w="1607"/>
        <w:gridCol w:w="2644"/>
        <w:gridCol w:w="1698"/>
        <w:gridCol w:w="2553"/>
      </w:tblGrid>
      <w:tr w:rsidR="0037514D" w:rsidRPr="001722E5">
        <w:trPr>
          <w:trHeight w:val="5447"/>
        </w:trPr>
        <w:tc>
          <w:tcPr>
            <w:tcW w:w="10344" w:type="dxa"/>
            <w:gridSpan w:val="6"/>
          </w:tcPr>
          <w:p w:rsidR="0037514D" w:rsidRPr="001722E5" w:rsidRDefault="00360696" w:rsidP="00BC42B3">
            <w:pPr>
              <w:pStyle w:val="TableParagraph"/>
              <w:adjustRightInd w:val="0"/>
              <w:snapToGrid w:val="0"/>
              <w:ind w:left="14"/>
              <w:jc w:val="center"/>
              <w:rPr>
                <w:rFonts w:ascii="メイリオ" w:eastAsia="メイリオ" w:hAnsi="メイリオ"/>
              </w:rPr>
            </w:pPr>
            <w:r w:rsidRPr="001722E5">
              <w:rPr>
                <w:rFonts w:ascii="メイリオ" w:eastAsia="メイリオ" w:hAnsi="メイリオ"/>
                <w:spacing w:val="-4"/>
              </w:rPr>
              <w:t>事業計画の概要</w:t>
            </w:r>
          </w:p>
          <w:p w:rsidR="0037514D" w:rsidRPr="001722E5" w:rsidRDefault="00360696" w:rsidP="00BC42B3">
            <w:pPr>
              <w:pStyle w:val="TableParagraph"/>
              <w:adjustRightInd w:val="0"/>
              <w:snapToGrid w:val="0"/>
              <w:ind w:left="47"/>
              <w:rPr>
                <w:rFonts w:ascii="メイリオ" w:eastAsia="メイリオ" w:hAnsi="メイリオ"/>
              </w:rPr>
            </w:pPr>
            <w:r w:rsidRPr="001722E5">
              <w:rPr>
                <w:rFonts w:ascii="メイリオ" w:eastAsia="メイリオ" w:hAnsi="メイリオ"/>
                <w:spacing w:val="-3"/>
              </w:rPr>
              <w:t>１</w:t>
            </w:r>
            <w:r w:rsidR="00131C07" w:rsidRPr="001722E5">
              <w:rPr>
                <w:rFonts w:ascii="メイリオ" w:eastAsia="メイリオ" w:hAnsi="メイリオ" w:hint="eastAsia"/>
                <w:spacing w:val="-3"/>
              </w:rPr>
              <w:t xml:space="preserve">　</w:t>
            </w:r>
            <w:r w:rsidRPr="001722E5">
              <w:rPr>
                <w:rFonts w:ascii="メイリオ" w:eastAsia="メイリオ" w:hAnsi="メイリオ"/>
                <w:spacing w:val="-3"/>
              </w:rPr>
              <w:t>事業の全体計画</w:t>
            </w: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51"/>
              <w:rPr>
                <w:rFonts w:ascii="メイリオ" w:eastAsia="メイリオ" w:hAnsi="メイリオ"/>
              </w:rPr>
            </w:pPr>
          </w:p>
          <w:p w:rsidR="0037514D" w:rsidRPr="001722E5" w:rsidRDefault="00360696" w:rsidP="00BC42B3">
            <w:pPr>
              <w:pStyle w:val="TableParagraph"/>
              <w:adjustRightInd w:val="0"/>
              <w:snapToGrid w:val="0"/>
              <w:spacing w:line="252" w:lineRule="exact"/>
              <w:ind w:left="47"/>
              <w:rPr>
                <w:rFonts w:ascii="メイリオ" w:eastAsia="メイリオ" w:hAnsi="メイリオ"/>
              </w:rPr>
            </w:pPr>
            <w:r w:rsidRPr="001722E5">
              <w:rPr>
                <w:rFonts w:ascii="メイリオ" w:eastAsia="メイリオ" w:hAnsi="メイリオ"/>
                <w:spacing w:val="-3"/>
              </w:rPr>
              <w:t>２</w:t>
            </w:r>
            <w:r w:rsidR="00131C07" w:rsidRPr="001722E5">
              <w:rPr>
                <w:rFonts w:ascii="メイリオ" w:eastAsia="メイリオ" w:hAnsi="メイリオ" w:hint="eastAsia"/>
                <w:spacing w:val="-3"/>
              </w:rPr>
              <w:t xml:space="preserve">　</w:t>
            </w:r>
            <w:r w:rsidRPr="001722E5">
              <w:rPr>
                <w:rFonts w:ascii="メイリオ" w:eastAsia="メイリオ" w:hAnsi="メイリオ"/>
                <w:spacing w:val="-3"/>
              </w:rPr>
              <w:t>取り扱う有害使用済機器の品目及び受入予定量等</w:t>
            </w:r>
          </w:p>
        </w:tc>
      </w:tr>
      <w:tr w:rsidR="0037514D" w:rsidRPr="001722E5" w:rsidTr="00131C07">
        <w:trPr>
          <w:trHeight w:val="543"/>
        </w:trPr>
        <w:tc>
          <w:tcPr>
            <w:tcW w:w="566" w:type="dxa"/>
          </w:tcPr>
          <w:p w:rsidR="0037514D" w:rsidRPr="001722E5" w:rsidRDefault="0037514D" w:rsidP="00BC42B3">
            <w:pPr>
              <w:pStyle w:val="TableParagraph"/>
              <w:adjustRightInd w:val="0"/>
              <w:snapToGrid w:val="0"/>
              <w:rPr>
                <w:rFonts w:ascii="メイリオ" w:eastAsia="メイリオ" w:hAnsi="メイリオ"/>
              </w:rPr>
            </w:pPr>
          </w:p>
        </w:tc>
        <w:tc>
          <w:tcPr>
            <w:tcW w:w="1276" w:type="dxa"/>
            <w:vAlign w:val="center"/>
          </w:tcPr>
          <w:p w:rsidR="0037514D" w:rsidRPr="001722E5" w:rsidRDefault="00360696" w:rsidP="00131C07">
            <w:pPr>
              <w:jc w:val="center"/>
              <w:rPr>
                <w:rFonts w:ascii="メイリオ" w:eastAsia="メイリオ" w:hAnsi="メイリオ"/>
              </w:rPr>
            </w:pPr>
            <w:r w:rsidRPr="001722E5">
              <w:rPr>
                <w:rFonts w:ascii="メイリオ" w:eastAsia="メイリオ" w:hAnsi="メイリオ"/>
              </w:rPr>
              <w:t>品目</w:t>
            </w:r>
          </w:p>
        </w:tc>
        <w:tc>
          <w:tcPr>
            <w:tcW w:w="1607" w:type="dxa"/>
            <w:vAlign w:val="center"/>
          </w:tcPr>
          <w:p w:rsidR="00131C07" w:rsidRPr="001722E5" w:rsidRDefault="00360696" w:rsidP="00131C07">
            <w:pPr>
              <w:jc w:val="center"/>
              <w:rPr>
                <w:rFonts w:ascii="メイリオ" w:eastAsia="メイリオ" w:hAnsi="メイリオ"/>
                <w:spacing w:val="-4"/>
              </w:rPr>
            </w:pPr>
            <w:r w:rsidRPr="001722E5">
              <w:rPr>
                <w:rFonts w:ascii="メイリオ" w:eastAsia="メイリオ" w:hAnsi="メイリオ"/>
                <w:spacing w:val="-4"/>
              </w:rPr>
              <w:t>受入量</w:t>
            </w:r>
          </w:p>
          <w:p w:rsidR="0037514D" w:rsidRPr="001722E5" w:rsidRDefault="00360696" w:rsidP="00131C07">
            <w:pPr>
              <w:jc w:val="center"/>
              <w:rPr>
                <w:rFonts w:ascii="メイリオ" w:eastAsia="メイリオ" w:hAnsi="メイリオ"/>
              </w:rPr>
            </w:pPr>
            <w:r w:rsidRPr="001722E5">
              <w:rPr>
                <w:rFonts w:ascii="メイリオ" w:eastAsia="メイリオ" w:hAnsi="メイリオ"/>
                <w:w w:val="65"/>
              </w:rPr>
              <w:t xml:space="preserve">(t/月又は </w:t>
            </w:r>
            <w:r w:rsidR="009279A8">
              <w:rPr>
                <w:rFonts w:ascii="メイリオ" w:eastAsia="メイリオ" w:hAnsi="メイリオ" w:hint="eastAsia"/>
                <w:spacing w:val="-2"/>
                <w:w w:val="90"/>
              </w:rPr>
              <w:t>㎥</w:t>
            </w:r>
            <w:r w:rsidRPr="001722E5">
              <w:rPr>
                <w:rFonts w:ascii="メイリオ" w:eastAsia="メイリオ" w:hAnsi="メイリオ"/>
                <w:w w:val="90"/>
              </w:rPr>
              <w:t>/月)</w:t>
            </w:r>
          </w:p>
        </w:tc>
        <w:tc>
          <w:tcPr>
            <w:tcW w:w="2644" w:type="dxa"/>
            <w:vAlign w:val="center"/>
          </w:tcPr>
          <w:p w:rsidR="00131C07" w:rsidRPr="001722E5" w:rsidRDefault="00360696" w:rsidP="00131C07">
            <w:pPr>
              <w:jc w:val="center"/>
              <w:rPr>
                <w:rFonts w:ascii="メイリオ" w:eastAsia="メイリオ" w:hAnsi="メイリオ"/>
                <w:spacing w:val="-2"/>
              </w:rPr>
            </w:pPr>
            <w:r w:rsidRPr="001722E5">
              <w:rPr>
                <w:rFonts w:ascii="メイリオ" w:eastAsia="メイリオ" w:hAnsi="メイリオ"/>
                <w:spacing w:val="-2"/>
              </w:rPr>
              <w:t>予定受入</w:t>
            </w:r>
            <w:r w:rsidR="00C278C6">
              <w:rPr>
                <w:rFonts w:ascii="メイリオ" w:eastAsia="メイリオ" w:hAnsi="メイリオ" w:hint="eastAsia"/>
                <w:spacing w:val="-2"/>
              </w:rPr>
              <w:t>施設</w:t>
            </w:r>
            <w:r w:rsidRPr="001722E5">
              <w:rPr>
                <w:rFonts w:ascii="メイリオ" w:eastAsia="メイリオ" w:hAnsi="メイリオ"/>
                <w:spacing w:val="-2"/>
              </w:rPr>
              <w:t>等の</w:t>
            </w:r>
          </w:p>
          <w:p w:rsidR="0037514D" w:rsidRPr="001722E5" w:rsidRDefault="00360696" w:rsidP="00131C07">
            <w:pPr>
              <w:jc w:val="center"/>
              <w:rPr>
                <w:rFonts w:ascii="メイリオ" w:eastAsia="メイリオ" w:hAnsi="メイリオ"/>
              </w:rPr>
            </w:pPr>
            <w:r w:rsidRPr="001722E5">
              <w:rPr>
                <w:rFonts w:ascii="メイリオ" w:eastAsia="メイリオ" w:hAnsi="メイリオ"/>
                <w:spacing w:val="-2"/>
              </w:rPr>
              <w:t>名称及</w:t>
            </w:r>
            <w:r w:rsidRPr="001722E5">
              <w:rPr>
                <w:rFonts w:ascii="メイリオ" w:eastAsia="メイリオ" w:hAnsi="メイリオ"/>
                <w:spacing w:val="-4"/>
              </w:rPr>
              <w:t>び所在地</w:t>
            </w:r>
          </w:p>
        </w:tc>
        <w:tc>
          <w:tcPr>
            <w:tcW w:w="1698" w:type="dxa"/>
            <w:vAlign w:val="center"/>
          </w:tcPr>
          <w:p w:rsidR="0037514D" w:rsidRPr="001722E5" w:rsidRDefault="00360696" w:rsidP="00131C07">
            <w:pPr>
              <w:jc w:val="center"/>
              <w:rPr>
                <w:rFonts w:ascii="メイリオ" w:eastAsia="メイリオ" w:hAnsi="メイリオ"/>
              </w:rPr>
            </w:pPr>
            <w:r w:rsidRPr="001722E5">
              <w:rPr>
                <w:rFonts w:ascii="メイリオ" w:eastAsia="メイリオ" w:hAnsi="メイリオ"/>
                <w:spacing w:val="-4"/>
              </w:rPr>
              <w:t>保管場所</w:t>
            </w:r>
          </w:p>
        </w:tc>
        <w:tc>
          <w:tcPr>
            <w:tcW w:w="2553" w:type="dxa"/>
            <w:vAlign w:val="center"/>
          </w:tcPr>
          <w:p w:rsidR="00131C07" w:rsidRPr="001722E5" w:rsidRDefault="00360696" w:rsidP="00131C07">
            <w:pPr>
              <w:jc w:val="center"/>
              <w:rPr>
                <w:rFonts w:ascii="メイリオ" w:eastAsia="メイリオ" w:hAnsi="メイリオ"/>
                <w:spacing w:val="-2"/>
              </w:rPr>
            </w:pPr>
            <w:r w:rsidRPr="001722E5">
              <w:rPr>
                <w:rFonts w:ascii="メイリオ" w:eastAsia="メイリオ" w:hAnsi="メイリオ"/>
                <w:spacing w:val="-2"/>
              </w:rPr>
              <w:t>予定持出先の名称及び</w:t>
            </w:r>
          </w:p>
          <w:p w:rsidR="0037514D" w:rsidRPr="001722E5" w:rsidRDefault="00360696" w:rsidP="00131C07">
            <w:pPr>
              <w:jc w:val="center"/>
              <w:rPr>
                <w:rFonts w:ascii="メイリオ" w:eastAsia="メイリオ" w:hAnsi="メイリオ"/>
              </w:rPr>
            </w:pPr>
            <w:r w:rsidRPr="001722E5">
              <w:rPr>
                <w:rFonts w:ascii="メイリオ" w:eastAsia="メイリオ" w:hAnsi="メイリオ"/>
                <w:spacing w:val="-2"/>
              </w:rPr>
              <w:t>所</w:t>
            </w:r>
            <w:r w:rsidRPr="001722E5">
              <w:rPr>
                <w:rFonts w:ascii="メイリオ" w:eastAsia="メイリオ" w:hAnsi="メイリオ"/>
                <w:spacing w:val="-6"/>
              </w:rPr>
              <w:t>在地</w:t>
            </w: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１</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２</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３</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４</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５</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６</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6"/>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７</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5"/>
              <w:ind w:left="9"/>
              <w:jc w:val="center"/>
              <w:rPr>
                <w:rFonts w:ascii="メイリオ" w:eastAsia="メイリオ" w:hAnsi="メイリオ"/>
              </w:rPr>
            </w:pPr>
            <w:r w:rsidRPr="001722E5">
              <w:rPr>
                <w:rFonts w:ascii="メイリオ" w:eastAsia="メイリオ" w:hAnsi="メイリオ"/>
                <w:spacing w:val="-10"/>
              </w:rPr>
              <w:t>８</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131C07">
        <w:trPr>
          <w:trHeight w:val="593"/>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９</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131C07">
            <w:pPr>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5"/>
              </w:rPr>
              <w:t>10</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818"/>
        </w:trPr>
        <w:tc>
          <w:tcPr>
            <w:tcW w:w="10344" w:type="dxa"/>
            <w:gridSpan w:val="6"/>
          </w:tcPr>
          <w:p w:rsidR="00D25B68" w:rsidRDefault="00360696" w:rsidP="00D25B68">
            <w:pPr>
              <w:pStyle w:val="TableParagraph"/>
              <w:adjustRightInd w:val="0"/>
              <w:snapToGrid w:val="0"/>
              <w:spacing w:before="1"/>
              <w:ind w:left="47"/>
              <w:rPr>
                <w:rFonts w:ascii="メイリオ" w:eastAsia="メイリオ" w:hAnsi="メイリオ"/>
                <w:spacing w:val="-1"/>
              </w:rPr>
            </w:pPr>
            <w:r w:rsidRPr="001722E5">
              <w:rPr>
                <w:rFonts w:ascii="メイリオ" w:eastAsia="メイリオ" w:hAnsi="メイリオ"/>
                <w:spacing w:val="-1"/>
              </w:rPr>
              <w:t>備</w:t>
            </w:r>
            <w:r w:rsidR="00D25B68">
              <w:rPr>
                <w:rFonts w:ascii="メイリオ" w:eastAsia="メイリオ" w:hAnsi="メイリオ" w:hint="eastAsia"/>
                <w:spacing w:val="-1"/>
              </w:rPr>
              <w:t xml:space="preserve">　</w:t>
            </w:r>
            <w:r w:rsidRPr="001722E5">
              <w:rPr>
                <w:rFonts w:ascii="メイリオ" w:eastAsia="メイリオ" w:hAnsi="メイリオ"/>
                <w:spacing w:val="-1"/>
              </w:rPr>
              <w:t>考</w:t>
            </w:r>
            <w:r w:rsidR="005E0ADC" w:rsidRPr="001722E5">
              <w:rPr>
                <w:rFonts w:ascii="メイリオ" w:eastAsia="メイリオ" w:hAnsi="メイリオ"/>
                <w:spacing w:val="-1"/>
              </w:rPr>
              <w:t xml:space="preserve"> </w:t>
            </w:r>
          </w:p>
          <w:p w:rsidR="0037514D" w:rsidRPr="00D25B68" w:rsidRDefault="00D25B68" w:rsidP="00D25B68">
            <w:pPr>
              <w:pStyle w:val="TableParagraph"/>
              <w:adjustRightInd w:val="0"/>
              <w:snapToGrid w:val="0"/>
              <w:spacing w:before="1"/>
              <w:ind w:left="47"/>
              <w:rPr>
                <w:rFonts w:ascii="メイリオ" w:eastAsia="メイリオ" w:hAnsi="メイリオ"/>
                <w:spacing w:val="-1"/>
              </w:rPr>
            </w:pPr>
            <w:r>
              <w:rPr>
                <w:rFonts w:ascii="メイリオ" w:eastAsia="メイリオ" w:hAnsi="メイリオ" w:hint="eastAsia"/>
                <w:spacing w:val="-1"/>
              </w:rPr>
              <w:t xml:space="preserve">1　</w:t>
            </w:r>
            <w:r w:rsidR="00360696" w:rsidRPr="001722E5">
              <w:rPr>
                <w:rFonts w:ascii="メイリオ" w:eastAsia="メイリオ" w:hAnsi="メイリオ"/>
                <w:spacing w:val="-1"/>
              </w:rPr>
              <w:t>取り扱う有害使用済機器ごとに記載すること。</w:t>
            </w:r>
          </w:p>
          <w:p w:rsidR="0037514D" w:rsidRPr="001722E5" w:rsidRDefault="00D25B68" w:rsidP="00D25B68">
            <w:pPr>
              <w:pStyle w:val="TableParagraph"/>
              <w:adjustRightInd w:val="0"/>
              <w:snapToGrid w:val="0"/>
              <w:spacing w:line="270" w:lineRule="atLeast"/>
              <w:ind w:left="218" w:right="29" w:hangingChars="100" w:hanging="218"/>
              <w:rPr>
                <w:rFonts w:ascii="メイリオ" w:eastAsia="メイリオ" w:hAnsi="メイリオ"/>
              </w:rPr>
            </w:pPr>
            <w:r>
              <w:rPr>
                <w:rFonts w:ascii="メイリオ" w:eastAsia="メイリオ" w:hAnsi="メイリオ" w:hint="eastAsia"/>
                <w:spacing w:val="-2"/>
              </w:rPr>
              <w:t xml:space="preserve">２　</w:t>
            </w:r>
            <w:r w:rsidR="00360696" w:rsidRPr="001722E5">
              <w:rPr>
                <w:rFonts w:ascii="メイリオ" w:eastAsia="メイリオ" w:hAnsi="メイリオ"/>
                <w:spacing w:val="-2"/>
              </w:rPr>
              <w:t>予定受入</w:t>
            </w:r>
            <w:r w:rsidR="00C278C6">
              <w:rPr>
                <w:rFonts w:ascii="メイリオ" w:eastAsia="メイリオ" w:hAnsi="メイリオ" w:hint="eastAsia"/>
                <w:spacing w:val="-2"/>
              </w:rPr>
              <w:t>施設</w:t>
            </w:r>
            <w:r w:rsidR="00360696" w:rsidRPr="001722E5">
              <w:rPr>
                <w:rFonts w:ascii="メイリオ" w:eastAsia="メイリオ" w:hAnsi="メイリオ"/>
                <w:spacing w:val="-2"/>
              </w:rPr>
              <w:t>等の名称及び所在地並びに予定持出先の名称及び所在地について、１の品目に対して複数ある場合には、その旨を記載すること。</w:t>
            </w:r>
          </w:p>
        </w:tc>
      </w:tr>
    </w:tbl>
    <w:p w:rsidR="0037514D" w:rsidRPr="001722E5" w:rsidRDefault="0037514D" w:rsidP="00BC42B3">
      <w:pPr>
        <w:pStyle w:val="TableParagraph"/>
        <w:adjustRightInd w:val="0"/>
        <w:snapToGrid w:val="0"/>
        <w:spacing w:line="270" w:lineRule="atLeast"/>
        <w:rPr>
          <w:rFonts w:ascii="メイリオ" w:eastAsia="メイリオ" w:hAnsi="メイリオ"/>
        </w:rPr>
        <w:sectPr w:rsidR="0037514D" w:rsidRPr="001722E5" w:rsidSect="00131C07">
          <w:headerReference w:type="default" r:id="rId8"/>
          <w:footerReference w:type="default" r:id="rId9"/>
          <w:pgSz w:w="11910" w:h="16840" w:code="9"/>
          <w:pgMar w:top="1077" w:right="964" w:bottom="1077" w:left="992" w:header="0" w:footer="397" w:gutter="0"/>
          <w:cols w:space="720"/>
          <w:docGrid w:linePitch="299"/>
        </w:sectPr>
      </w:pPr>
    </w:p>
    <w:p w:rsidR="0037514D" w:rsidRPr="001722E5" w:rsidRDefault="00360696" w:rsidP="00BC42B3">
      <w:pPr>
        <w:adjustRightInd w:val="0"/>
        <w:snapToGrid w:val="0"/>
        <w:spacing w:before="46" w:after="13"/>
        <w:ind w:left="140"/>
        <w:rPr>
          <w:rFonts w:ascii="メイリオ" w:eastAsia="メイリオ" w:hAnsi="メイリオ"/>
        </w:rPr>
      </w:pPr>
      <w:r w:rsidRPr="001722E5">
        <w:rPr>
          <w:rFonts w:ascii="メイリオ" w:eastAsia="メイリオ" w:hAnsi="メイリオ"/>
          <w:spacing w:val="-4"/>
        </w:rPr>
        <w:lastRenderedPageBreak/>
        <w:t>様式第１号の２</w:t>
      </w:r>
    </w:p>
    <w:tbl>
      <w:tblPr>
        <w:tblStyle w:val="TableNormal"/>
        <w:tblW w:w="10344"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276"/>
        <w:gridCol w:w="1326"/>
        <w:gridCol w:w="1874"/>
        <w:gridCol w:w="1240"/>
        <w:gridCol w:w="1705"/>
        <w:gridCol w:w="2357"/>
      </w:tblGrid>
      <w:tr w:rsidR="0037514D" w:rsidRPr="001722E5" w:rsidTr="00E61ABB">
        <w:trPr>
          <w:trHeight w:val="5447"/>
        </w:trPr>
        <w:tc>
          <w:tcPr>
            <w:tcW w:w="10344" w:type="dxa"/>
            <w:gridSpan w:val="7"/>
          </w:tcPr>
          <w:p w:rsidR="0037514D" w:rsidRPr="001722E5" w:rsidRDefault="00360696" w:rsidP="00BC42B3">
            <w:pPr>
              <w:pStyle w:val="TableParagraph"/>
              <w:adjustRightInd w:val="0"/>
              <w:snapToGrid w:val="0"/>
              <w:ind w:left="14"/>
              <w:jc w:val="center"/>
              <w:rPr>
                <w:rFonts w:ascii="メイリオ" w:eastAsia="メイリオ" w:hAnsi="メイリオ"/>
              </w:rPr>
            </w:pPr>
            <w:r w:rsidRPr="001722E5">
              <w:rPr>
                <w:rFonts w:ascii="メイリオ" w:eastAsia="メイリオ" w:hAnsi="メイリオ"/>
                <w:spacing w:val="-4"/>
              </w:rPr>
              <w:t>事業計画の概要</w:t>
            </w:r>
          </w:p>
          <w:p w:rsidR="0037514D" w:rsidRPr="001722E5" w:rsidRDefault="00360696" w:rsidP="00BC42B3">
            <w:pPr>
              <w:pStyle w:val="TableParagraph"/>
              <w:adjustRightInd w:val="0"/>
              <w:snapToGrid w:val="0"/>
              <w:ind w:left="47"/>
              <w:rPr>
                <w:rFonts w:ascii="メイリオ" w:eastAsia="メイリオ" w:hAnsi="メイリオ"/>
              </w:rPr>
            </w:pPr>
            <w:r w:rsidRPr="001722E5">
              <w:rPr>
                <w:rFonts w:ascii="メイリオ" w:eastAsia="メイリオ" w:hAnsi="メイリオ"/>
                <w:spacing w:val="-3"/>
              </w:rPr>
              <w:t>１</w:t>
            </w:r>
            <w:r w:rsidR="00B15A17" w:rsidRPr="001722E5">
              <w:rPr>
                <w:rFonts w:ascii="メイリオ" w:eastAsia="メイリオ" w:hAnsi="メイリオ" w:hint="eastAsia"/>
                <w:spacing w:val="-3"/>
              </w:rPr>
              <w:t xml:space="preserve">　</w:t>
            </w:r>
            <w:r w:rsidRPr="001722E5">
              <w:rPr>
                <w:rFonts w:ascii="メイリオ" w:eastAsia="メイリオ" w:hAnsi="メイリオ"/>
                <w:spacing w:val="-3"/>
              </w:rPr>
              <w:t>事業の全体計画</w:t>
            </w: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51"/>
              <w:rPr>
                <w:rFonts w:ascii="メイリオ" w:eastAsia="メイリオ" w:hAnsi="メイリオ"/>
              </w:rPr>
            </w:pPr>
          </w:p>
          <w:p w:rsidR="0037514D" w:rsidRPr="001722E5" w:rsidRDefault="00360696" w:rsidP="00BC42B3">
            <w:pPr>
              <w:pStyle w:val="TableParagraph"/>
              <w:adjustRightInd w:val="0"/>
              <w:snapToGrid w:val="0"/>
              <w:spacing w:line="252" w:lineRule="exact"/>
              <w:ind w:left="47"/>
              <w:rPr>
                <w:rFonts w:ascii="メイリオ" w:eastAsia="メイリオ" w:hAnsi="メイリオ"/>
              </w:rPr>
            </w:pPr>
            <w:r w:rsidRPr="001722E5">
              <w:rPr>
                <w:rFonts w:ascii="メイリオ" w:eastAsia="メイリオ" w:hAnsi="メイリオ"/>
                <w:spacing w:val="-3"/>
              </w:rPr>
              <w:t>２</w:t>
            </w:r>
            <w:r w:rsidR="00E61ABB" w:rsidRPr="001722E5">
              <w:rPr>
                <w:rFonts w:ascii="メイリオ" w:eastAsia="メイリオ" w:hAnsi="メイリオ" w:hint="eastAsia"/>
                <w:spacing w:val="-3"/>
              </w:rPr>
              <w:t xml:space="preserve">　</w:t>
            </w:r>
            <w:r w:rsidRPr="001722E5">
              <w:rPr>
                <w:rFonts w:ascii="メイリオ" w:eastAsia="メイリオ" w:hAnsi="メイリオ"/>
                <w:spacing w:val="-3"/>
              </w:rPr>
              <w:t>取り扱う有害使用済機器の品目及び受入予定量等</w:t>
            </w:r>
          </w:p>
        </w:tc>
      </w:tr>
      <w:tr w:rsidR="0037514D" w:rsidRPr="001722E5" w:rsidTr="00E61ABB">
        <w:trPr>
          <w:trHeight w:val="543"/>
        </w:trPr>
        <w:tc>
          <w:tcPr>
            <w:tcW w:w="566" w:type="dxa"/>
          </w:tcPr>
          <w:p w:rsidR="0037514D" w:rsidRPr="001722E5" w:rsidRDefault="0037514D" w:rsidP="00BC42B3">
            <w:pPr>
              <w:pStyle w:val="TableParagraph"/>
              <w:adjustRightInd w:val="0"/>
              <w:snapToGrid w:val="0"/>
              <w:rPr>
                <w:rFonts w:ascii="メイリオ" w:eastAsia="メイリオ" w:hAnsi="メイリオ"/>
              </w:rPr>
            </w:pPr>
          </w:p>
        </w:tc>
        <w:tc>
          <w:tcPr>
            <w:tcW w:w="1276"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rPr>
              <w:t>品目</w:t>
            </w:r>
          </w:p>
        </w:tc>
        <w:tc>
          <w:tcPr>
            <w:tcW w:w="1326" w:type="dxa"/>
            <w:vAlign w:val="center"/>
          </w:tcPr>
          <w:p w:rsidR="00E61ABB" w:rsidRPr="001722E5" w:rsidRDefault="00360696" w:rsidP="00E61ABB">
            <w:pPr>
              <w:jc w:val="center"/>
              <w:rPr>
                <w:rFonts w:ascii="メイリオ" w:eastAsia="メイリオ" w:hAnsi="メイリオ"/>
                <w:spacing w:val="-4"/>
              </w:rPr>
            </w:pPr>
            <w:r w:rsidRPr="001722E5">
              <w:rPr>
                <w:rFonts w:ascii="メイリオ" w:eastAsia="メイリオ" w:hAnsi="メイリオ"/>
                <w:spacing w:val="-4"/>
              </w:rPr>
              <w:t>受入量</w:t>
            </w:r>
          </w:p>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2"/>
                <w:w w:val="65"/>
                <w:sz w:val="21"/>
              </w:rPr>
              <w:t>(t/月又は</w:t>
            </w:r>
            <w:r w:rsidR="009279A8">
              <w:rPr>
                <w:rFonts w:ascii="メイリオ" w:eastAsia="メイリオ" w:hAnsi="メイリオ" w:hint="eastAsia"/>
                <w:spacing w:val="-2"/>
                <w:w w:val="90"/>
              </w:rPr>
              <w:t>㎥</w:t>
            </w:r>
            <w:r w:rsidRPr="001722E5">
              <w:rPr>
                <w:rFonts w:ascii="メイリオ" w:eastAsia="メイリオ" w:hAnsi="メイリオ"/>
                <w:spacing w:val="-2"/>
                <w:w w:val="90"/>
                <w:sz w:val="21"/>
              </w:rPr>
              <w:t>/月)</w:t>
            </w:r>
          </w:p>
        </w:tc>
        <w:tc>
          <w:tcPr>
            <w:tcW w:w="1874"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2"/>
              </w:rPr>
              <w:t>予定受入</w:t>
            </w:r>
            <w:r w:rsidR="00C278C6">
              <w:rPr>
                <w:rFonts w:ascii="メイリオ" w:eastAsia="メイリオ" w:hAnsi="メイリオ" w:hint="eastAsia"/>
                <w:spacing w:val="-2"/>
              </w:rPr>
              <w:t>施設</w:t>
            </w:r>
            <w:r w:rsidRPr="001722E5">
              <w:rPr>
                <w:rFonts w:ascii="メイリオ" w:eastAsia="メイリオ" w:hAnsi="メイリオ"/>
                <w:spacing w:val="-2"/>
              </w:rPr>
              <w:t>等の名称及び所在地</w:t>
            </w:r>
          </w:p>
        </w:tc>
        <w:tc>
          <w:tcPr>
            <w:tcW w:w="1240"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4"/>
              </w:rPr>
              <w:t>処理方法</w:t>
            </w:r>
          </w:p>
        </w:tc>
        <w:tc>
          <w:tcPr>
            <w:tcW w:w="1705"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4"/>
              </w:rPr>
              <w:t>保管場所</w:t>
            </w:r>
          </w:p>
        </w:tc>
        <w:tc>
          <w:tcPr>
            <w:tcW w:w="2357"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2"/>
              </w:rPr>
              <w:t>予定持出先の名称及び所</w:t>
            </w:r>
            <w:r w:rsidRPr="001722E5">
              <w:rPr>
                <w:rFonts w:ascii="メイリオ" w:eastAsia="メイリオ" w:hAnsi="メイリオ"/>
                <w:spacing w:val="-6"/>
              </w:rPr>
              <w:t>在地</w:t>
            </w: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１</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２</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３</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４</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５</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６</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6"/>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７</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5"/>
              <w:ind w:left="9"/>
              <w:jc w:val="center"/>
              <w:rPr>
                <w:rFonts w:ascii="メイリオ" w:eastAsia="メイリオ" w:hAnsi="メイリオ"/>
              </w:rPr>
            </w:pPr>
            <w:r w:rsidRPr="001722E5">
              <w:rPr>
                <w:rFonts w:ascii="メイリオ" w:eastAsia="メイリオ" w:hAnsi="メイリオ"/>
                <w:spacing w:val="-10"/>
              </w:rPr>
              <w:t>８</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９</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5"/>
              </w:rPr>
              <w:t>10</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817"/>
        </w:trPr>
        <w:tc>
          <w:tcPr>
            <w:tcW w:w="10344" w:type="dxa"/>
            <w:gridSpan w:val="7"/>
          </w:tcPr>
          <w:p w:rsidR="00D25B68" w:rsidRDefault="00360696" w:rsidP="00BC42B3">
            <w:pPr>
              <w:pStyle w:val="TableParagraph"/>
              <w:adjustRightInd w:val="0"/>
              <w:snapToGrid w:val="0"/>
              <w:ind w:left="47"/>
              <w:rPr>
                <w:rFonts w:ascii="メイリオ" w:eastAsia="メイリオ" w:hAnsi="メイリオ"/>
                <w:spacing w:val="-1"/>
              </w:rPr>
            </w:pPr>
            <w:r w:rsidRPr="001722E5">
              <w:rPr>
                <w:rFonts w:ascii="メイリオ" w:eastAsia="メイリオ" w:hAnsi="メイリオ"/>
                <w:spacing w:val="-1"/>
              </w:rPr>
              <w:t>備</w:t>
            </w:r>
            <w:r w:rsidR="00D25B68">
              <w:rPr>
                <w:rFonts w:ascii="メイリオ" w:eastAsia="メイリオ" w:hAnsi="メイリオ" w:hint="eastAsia"/>
                <w:spacing w:val="-1"/>
              </w:rPr>
              <w:t xml:space="preserve">　</w:t>
            </w:r>
            <w:r w:rsidRPr="001722E5">
              <w:rPr>
                <w:rFonts w:ascii="メイリオ" w:eastAsia="メイリオ" w:hAnsi="メイリオ"/>
                <w:spacing w:val="-1"/>
              </w:rPr>
              <w:t>考</w:t>
            </w:r>
            <w:r w:rsidR="005E0ADC" w:rsidRPr="001722E5">
              <w:rPr>
                <w:rFonts w:ascii="メイリオ" w:eastAsia="メイリオ" w:hAnsi="メイリオ" w:hint="eastAsia"/>
                <w:spacing w:val="-1"/>
              </w:rPr>
              <w:t xml:space="preserve">　</w:t>
            </w:r>
          </w:p>
          <w:p w:rsidR="0037514D" w:rsidRPr="001722E5" w:rsidRDefault="00D25B68" w:rsidP="00D25B68">
            <w:pPr>
              <w:pStyle w:val="TableParagraph"/>
              <w:adjustRightInd w:val="0"/>
              <w:snapToGrid w:val="0"/>
              <w:rPr>
                <w:rFonts w:ascii="メイリオ" w:eastAsia="メイリオ" w:hAnsi="メイリオ"/>
              </w:rPr>
            </w:pPr>
            <w:r>
              <w:rPr>
                <w:rFonts w:ascii="メイリオ" w:eastAsia="メイリオ" w:hAnsi="メイリオ" w:hint="eastAsia"/>
                <w:spacing w:val="-1"/>
              </w:rPr>
              <w:t xml:space="preserve">１　</w:t>
            </w:r>
            <w:r w:rsidR="00360696" w:rsidRPr="001722E5">
              <w:rPr>
                <w:rFonts w:ascii="メイリオ" w:eastAsia="メイリオ" w:hAnsi="メイリオ"/>
                <w:spacing w:val="-1"/>
              </w:rPr>
              <w:t>取り扱う有害使用済機器ごとに記載すること。</w:t>
            </w:r>
          </w:p>
          <w:p w:rsidR="0037514D" w:rsidRPr="001722E5" w:rsidRDefault="00D25B68" w:rsidP="00D25B68">
            <w:pPr>
              <w:pStyle w:val="TableParagraph"/>
              <w:adjustRightInd w:val="0"/>
              <w:snapToGrid w:val="0"/>
              <w:spacing w:line="270" w:lineRule="atLeast"/>
              <w:ind w:left="218" w:right="29" w:hangingChars="100" w:hanging="218"/>
              <w:rPr>
                <w:rFonts w:ascii="メイリオ" w:eastAsia="メイリオ" w:hAnsi="メイリオ"/>
              </w:rPr>
            </w:pPr>
            <w:r>
              <w:rPr>
                <w:rFonts w:ascii="メイリオ" w:eastAsia="メイリオ" w:hAnsi="メイリオ" w:hint="eastAsia"/>
                <w:spacing w:val="-2"/>
              </w:rPr>
              <w:t xml:space="preserve">２　</w:t>
            </w:r>
            <w:r w:rsidR="00360696" w:rsidRPr="001722E5">
              <w:rPr>
                <w:rFonts w:ascii="メイリオ" w:eastAsia="メイリオ" w:hAnsi="メイリオ"/>
                <w:spacing w:val="-2"/>
              </w:rPr>
              <w:t>予定受入</w:t>
            </w:r>
            <w:r w:rsidR="00C278C6">
              <w:rPr>
                <w:rFonts w:ascii="メイリオ" w:eastAsia="メイリオ" w:hAnsi="メイリオ" w:hint="eastAsia"/>
                <w:spacing w:val="-2"/>
              </w:rPr>
              <w:t>施設</w:t>
            </w:r>
            <w:r w:rsidR="00360696" w:rsidRPr="001722E5">
              <w:rPr>
                <w:rFonts w:ascii="メイリオ" w:eastAsia="メイリオ" w:hAnsi="メイリオ"/>
                <w:spacing w:val="-2"/>
              </w:rPr>
              <w:t>等の名称及び所在地並びに予定持出先の名称及び所在地について、１の品目に対して複数ある場合には、その旨を記載すること。</w:t>
            </w:r>
          </w:p>
        </w:tc>
      </w:tr>
    </w:tbl>
    <w:p w:rsidR="0037514D" w:rsidRPr="001722E5" w:rsidRDefault="0037514D" w:rsidP="00BC42B3">
      <w:pPr>
        <w:pStyle w:val="TableParagraph"/>
        <w:adjustRightInd w:val="0"/>
        <w:snapToGrid w:val="0"/>
        <w:spacing w:line="270" w:lineRule="atLeast"/>
        <w:rPr>
          <w:rFonts w:ascii="メイリオ" w:eastAsia="メイリオ" w:hAnsi="メイリオ"/>
        </w:rPr>
        <w:sectPr w:rsidR="0037514D" w:rsidRPr="001722E5" w:rsidSect="00E61ABB">
          <w:footerReference w:type="default" r:id="rId10"/>
          <w:pgSz w:w="11910" w:h="16840"/>
          <w:pgMar w:top="1021" w:right="1021" w:bottom="1021" w:left="1021" w:header="0" w:footer="397" w:gutter="0"/>
          <w:cols w:space="720"/>
          <w:docGrid w:linePitch="299"/>
        </w:sectPr>
      </w:pPr>
    </w:p>
    <w:p w:rsidR="0037514D" w:rsidRPr="001722E5" w:rsidRDefault="00360696" w:rsidP="00BC42B3">
      <w:pPr>
        <w:adjustRightInd w:val="0"/>
        <w:snapToGrid w:val="0"/>
        <w:spacing w:before="46"/>
        <w:ind w:left="282"/>
        <w:rPr>
          <w:rFonts w:ascii="メイリオ" w:eastAsia="メイリオ" w:hAnsi="メイリオ"/>
        </w:rPr>
      </w:pPr>
      <w:r w:rsidRPr="001722E5">
        <w:rPr>
          <w:rFonts w:ascii="メイリオ" w:eastAsia="メイリオ" w:hAnsi="メイリオ"/>
          <w:spacing w:val="-4"/>
        </w:rPr>
        <w:lastRenderedPageBreak/>
        <w:t>様式第２号</w:t>
      </w: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3"/>
        <w:gridCol w:w="6436"/>
      </w:tblGrid>
      <w:tr w:rsidR="0037514D" w:rsidRPr="001722E5">
        <w:trPr>
          <w:trHeight w:val="1118"/>
        </w:trPr>
        <w:tc>
          <w:tcPr>
            <w:tcW w:w="9879" w:type="dxa"/>
            <w:gridSpan w:val="2"/>
          </w:tcPr>
          <w:p w:rsidR="008D2498" w:rsidRPr="001722E5" w:rsidRDefault="008D2498" w:rsidP="00BC42B3">
            <w:pPr>
              <w:pStyle w:val="TableParagraph"/>
              <w:adjustRightInd w:val="0"/>
              <w:snapToGrid w:val="0"/>
              <w:spacing w:before="1"/>
              <w:ind w:left="117"/>
              <w:rPr>
                <w:rFonts w:ascii="メイリオ" w:eastAsia="メイリオ" w:hAnsi="メイリオ"/>
                <w:spacing w:val="-6"/>
              </w:rPr>
            </w:pPr>
          </w:p>
          <w:p w:rsidR="0037514D" w:rsidRPr="001722E5" w:rsidRDefault="00360696" w:rsidP="00BC42B3">
            <w:pPr>
              <w:pStyle w:val="TableParagraph"/>
              <w:adjustRightInd w:val="0"/>
              <w:snapToGrid w:val="0"/>
              <w:spacing w:before="1"/>
              <w:ind w:left="117"/>
              <w:rPr>
                <w:rFonts w:ascii="メイリオ" w:eastAsia="メイリオ" w:hAnsi="メイリオ"/>
              </w:rPr>
            </w:pPr>
            <w:r w:rsidRPr="001722E5">
              <w:rPr>
                <w:rFonts w:ascii="メイリオ" w:eastAsia="メイリオ" w:hAnsi="メイリオ"/>
                <w:spacing w:val="-6"/>
              </w:rPr>
              <w:t>３</w:t>
            </w:r>
            <w:r w:rsidR="008D2498" w:rsidRPr="001722E5">
              <w:rPr>
                <w:rFonts w:ascii="メイリオ" w:eastAsia="メイリオ" w:hAnsi="メイリオ" w:hint="eastAsia"/>
                <w:spacing w:val="-6"/>
              </w:rPr>
              <w:t xml:space="preserve">　</w:t>
            </w:r>
            <w:r w:rsidRPr="001722E5">
              <w:rPr>
                <w:rFonts w:ascii="メイリオ" w:eastAsia="メイリオ" w:hAnsi="メイリオ"/>
                <w:spacing w:val="-6"/>
              </w:rPr>
              <w:t>施設の概要</w:t>
            </w:r>
          </w:p>
        </w:tc>
      </w:tr>
      <w:tr w:rsidR="0037514D" w:rsidRPr="001722E5" w:rsidTr="00764D3E">
        <w:trPr>
          <w:trHeight w:val="1122"/>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6"/>
              </w:rPr>
              <w:t>処理施設の種類</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7"/>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7"/>
              </w:rPr>
              <w:t>設置場所</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5"/>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6"/>
              </w:rPr>
              <w:t>設置年月日</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5"/>
        </w:trPr>
        <w:tc>
          <w:tcPr>
            <w:tcW w:w="3443" w:type="dxa"/>
            <w:vAlign w:val="center"/>
          </w:tcPr>
          <w:p w:rsidR="0037514D" w:rsidRPr="001722E5" w:rsidRDefault="00360696" w:rsidP="00BC42B3">
            <w:pPr>
              <w:pStyle w:val="TableParagraph"/>
              <w:adjustRightInd w:val="0"/>
              <w:snapToGrid w:val="0"/>
              <w:spacing w:before="1"/>
              <w:ind w:left="223"/>
              <w:rPr>
                <w:rFonts w:ascii="メイリオ" w:eastAsia="メイリオ" w:hAnsi="メイリオ"/>
              </w:rPr>
            </w:pPr>
            <w:r w:rsidRPr="001722E5">
              <w:rPr>
                <w:rFonts w:ascii="メイリオ" w:eastAsia="メイリオ" w:hAnsi="メイリオ"/>
                <w:spacing w:val="-7"/>
              </w:rPr>
              <w:t>処理能力</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7"/>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5"/>
              </w:rPr>
              <w:t>処理する有害使用済機器の種類</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3964"/>
        </w:trPr>
        <w:tc>
          <w:tcPr>
            <w:tcW w:w="3443" w:type="dxa"/>
            <w:vAlign w:val="center"/>
          </w:tcPr>
          <w:p w:rsidR="008D2498" w:rsidRPr="001722E5" w:rsidRDefault="00360696" w:rsidP="00BC42B3">
            <w:pPr>
              <w:pStyle w:val="TableParagraph"/>
              <w:adjustRightInd w:val="0"/>
              <w:snapToGrid w:val="0"/>
              <w:spacing w:before="1"/>
              <w:ind w:left="223"/>
              <w:rPr>
                <w:rFonts w:ascii="メイリオ" w:eastAsia="メイリオ" w:hAnsi="メイリオ"/>
                <w:spacing w:val="-5"/>
              </w:rPr>
            </w:pPr>
            <w:r w:rsidRPr="001722E5">
              <w:rPr>
                <w:rFonts w:ascii="メイリオ" w:eastAsia="メイリオ" w:hAnsi="メイリオ"/>
                <w:spacing w:val="-5"/>
              </w:rPr>
              <w:t>処理施設の処理方式及び</w:t>
            </w:r>
          </w:p>
          <w:p w:rsidR="0037514D" w:rsidRPr="001722E5" w:rsidRDefault="00360696" w:rsidP="00BC42B3">
            <w:pPr>
              <w:pStyle w:val="TableParagraph"/>
              <w:adjustRightInd w:val="0"/>
              <w:snapToGrid w:val="0"/>
              <w:spacing w:before="1"/>
              <w:ind w:left="223"/>
              <w:rPr>
                <w:rFonts w:ascii="メイリオ" w:eastAsia="メイリオ" w:hAnsi="メイリオ"/>
              </w:rPr>
            </w:pPr>
            <w:r w:rsidRPr="001722E5">
              <w:rPr>
                <w:rFonts w:ascii="メイリオ" w:eastAsia="メイリオ" w:hAnsi="メイリオ"/>
                <w:spacing w:val="-5"/>
              </w:rPr>
              <w:t>設備の概要</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2546"/>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5"/>
              </w:rPr>
              <w:t>環境保全設備の概要</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bl>
    <w:p w:rsidR="0037514D" w:rsidRPr="001722E5" w:rsidRDefault="0037514D" w:rsidP="00BC42B3">
      <w:pPr>
        <w:pStyle w:val="TableParagraph"/>
        <w:adjustRightInd w:val="0"/>
        <w:snapToGrid w:val="0"/>
        <w:rPr>
          <w:rFonts w:ascii="メイリオ" w:eastAsia="メイリオ" w:hAnsi="メイリオ"/>
        </w:rPr>
        <w:sectPr w:rsidR="0037514D" w:rsidRPr="001722E5" w:rsidSect="00684EAF">
          <w:footerReference w:type="default" r:id="rId11"/>
          <w:pgSz w:w="11910" w:h="16840"/>
          <w:pgMar w:top="1160" w:right="425" w:bottom="1600" w:left="992" w:header="0" w:footer="340" w:gutter="0"/>
          <w:cols w:space="720"/>
          <w:docGrid w:linePitch="299"/>
        </w:sectPr>
      </w:pPr>
    </w:p>
    <w:p w:rsidR="0037514D" w:rsidRPr="001722E5" w:rsidRDefault="00360696" w:rsidP="00BC42B3">
      <w:pPr>
        <w:adjustRightInd w:val="0"/>
        <w:snapToGrid w:val="0"/>
        <w:spacing w:before="46"/>
        <w:ind w:left="140"/>
        <w:rPr>
          <w:rFonts w:ascii="メイリオ" w:eastAsia="メイリオ" w:hAnsi="メイリオ"/>
        </w:rPr>
      </w:pPr>
      <w:r w:rsidRPr="001722E5">
        <w:rPr>
          <w:rFonts w:ascii="メイリオ" w:eastAsia="メイリオ" w:hAnsi="メイリオ"/>
          <w:spacing w:val="-4"/>
        </w:rPr>
        <w:lastRenderedPageBreak/>
        <w:t>様式第３号</w:t>
      </w:r>
    </w:p>
    <w:tbl>
      <w:tblPr>
        <w:tblStyle w:val="TableNormal"/>
        <w:tblW w:w="9878"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7"/>
        <w:gridCol w:w="1982"/>
        <w:gridCol w:w="1985"/>
        <w:gridCol w:w="1843"/>
        <w:gridCol w:w="1901"/>
      </w:tblGrid>
      <w:tr w:rsidR="0037514D" w:rsidRPr="001722E5" w:rsidTr="008D2498">
        <w:trPr>
          <w:trHeight w:val="10245"/>
        </w:trPr>
        <w:tc>
          <w:tcPr>
            <w:tcW w:w="9878" w:type="dxa"/>
            <w:gridSpan w:val="5"/>
          </w:tcPr>
          <w:p w:rsidR="0037514D" w:rsidRPr="001722E5" w:rsidRDefault="00360696" w:rsidP="00BC42B3">
            <w:pPr>
              <w:pStyle w:val="TableParagraph"/>
              <w:adjustRightInd w:val="0"/>
              <w:snapToGrid w:val="0"/>
              <w:ind w:left="110"/>
              <w:rPr>
                <w:rFonts w:ascii="メイリオ" w:eastAsia="メイリオ" w:hAnsi="メイリオ"/>
              </w:rPr>
            </w:pPr>
            <w:r w:rsidRPr="001722E5">
              <w:rPr>
                <w:rFonts w:ascii="メイリオ" w:eastAsia="メイリオ" w:hAnsi="メイリオ"/>
                <w:spacing w:val="-12"/>
              </w:rPr>
              <w:t>４</w:t>
            </w:r>
            <w:r w:rsidR="008D2498" w:rsidRPr="001722E5">
              <w:rPr>
                <w:rFonts w:ascii="メイリオ" w:eastAsia="メイリオ" w:hAnsi="メイリオ" w:hint="eastAsia"/>
                <w:spacing w:val="-12"/>
              </w:rPr>
              <w:t xml:space="preserve">　</w:t>
            </w:r>
            <w:r w:rsidRPr="001722E5">
              <w:rPr>
                <w:rFonts w:ascii="メイリオ" w:eastAsia="メイリオ" w:hAnsi="メイリオ"/>
                <w:spacing w:val="-12"/>
              </w:rPr>
              <w:t>業務の具体的な計画（業務を行う時間、休業日、組織及び従業員数を含む。）</w:t>
            </w: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56"/>
              <w:rPr>
                <w:rFonts w:ascii="メイリオ" w:eastAsia="メイリオ" w:hAnsi="メイリオ"/>
              </w:rPr>
            </w:pPr>
          </w:p>
          <w:p w:rsidR="008D2498" w:rsidRPr="001722E5" w:rsidRDefault="008D2498" w:rsidP="00BC42B3">
            <w:pPr>
              <w:pStyle w:val="TableParagraph"/>
              <w:adjustRightInd w:val="0"/>
              <w:snapToGrid w:val="0"/>
              <w:spacing w:before="56"/>
              <w:rPr>
                <w:rFonts w:ascii="メイリオ" w:eastAsia="メイリオ" w:hAnsi="メイリオ"/>
              </w:rPr>
            </w:pPr>
          </w:p>
          <w:p w:rsidR="0037514D" w:rsidRPr="001722E5" w:rsidRDefault="00360696" w:rsidP="00BC42B3">
            <w:pPr>
              <w:pStyle w:val="TableParagraph"/>
              <w:adjustRightInd w:val="0"/>
              <w:snapToGrid w:val="0"/>
              <w:ind w:left="117"/>
              <w:rPr>
                <w:rFonts w:ascii="メイリオ" w:eastAsia="メイリオ" w:hAnsi="メイリオ"/>
              </w:rPr>
            </w:pPr>
            <w:r w:rsidRPr="001722E5">
              <w:rPr>
                <w:rFonts w:ascii="メイリオ" w:eastAsia="メイリオ" w:hAnsi="メイリオ"/>
                <w:spacing w:val="-5"/>
              </w:rPr>
              <w:t>従業員数内訳</w:t>
            </w:r>
          </w:p>
        </w:tc>
      </w:tr>
      <w:tr w:rsidR="0037514D" w:rsidRPr="001722E5" w:rsidTr="008D2498">
        <w:trPr>
          <w:trHeight w:val="993"/>
        </w:trPr>
        <w:tc>
          <w:tcPr>
            <w:tcW w:w="2167" w:type="dxa"/>
            <w:vAlign w:val="center"/>
          </w:tcPr>
          <w:p w:rsidR="008D2498" w:rsidRPr="001722E5" w:rsidRDefault="00360696" w:rsidP="008D2498">
            <w:pPr>
              <w:jc w:val="center"/>
              <w:rPr>
                <w:rFonts w:ascii="メイリオ" w:eastAsia="メイリオ" w:hAnsi="メイリオ"/>
                <w:w w:val="90"/>
              </w:rPr>
            </w:pPr>
            <w:r w:rsidRPr="001722E5">
              <w:rPr>
                <w:rFonts w:ascii="メイリオ" w:eastAsia="メイリオ" w:hAnsi="メイリオ"/>
                <w:w w:val="90"/>
              </w:rPr>
              <w:t>届出者又は</w:t>
            </w:r>
          </w:p>
          <w:p w:rsidR="0037514D" w:rsidRPr="001722E5" w:rsidRDefault="00360696" w:rsidP="008D2498">
            <w:pPr>
              <w:jc w:val="center"/>
              <w:rPr>
                <w:rFonts w:ascii="メイリオ" w:eastAsia="メイリオ" w:hAnsi="メイリオ"/>
              </w:rPr>
            </w:pPr>
            <w:r w:rsidRPr="001722E5">
              <w:rPr>
                <w:rFonts w:ascii="メイリオ" w:eastAsia="メイリオ" w:hAnsi="メイリオ"/>
                <w:w w:val="90"/>
              </w:rPr>
              <w:t>届出者の</w:t>
            </w:r>
            <w:r w:rsidRPr="001722E5">
              <w:rPr>
                <w:rFonts w:ascii="メイリオ" w:eastAsia="メイリオ" w:hAnsi="メイリオ"/>
              </w:rPr>
              <w:t>登記上の役員</w:t>
            </w:r>
          </w:p>
        </w:tc>
        <w:tc>
          <w:tcPr>
            <w:tcW w:w="1982"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3"/>
              </w:rPr>
              <w:t>事 務 員</w:t>
            </w:r>
          </w:p>
        </w:tc>
        <w:tc>
          <w:tcPr>
            <w:tcW w:w="1985"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3"/>
              </w:rPr>
              <w:t>作 業 員</w:t>
            </w:r>
          </w:p>
        </w:tc>
        <w:tc>
          <w:tcPr>
            <w:tcW w:w="1843"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3"/>
              </w:rPr>
              <w:t>そ の 他</w:t>
            </w:r>
          </w:p>
        </w:tc>
        <w:tc>
          <w:tcPr>
            <w:tcW w:w="1901"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10"/>
              </w:rPr>
              <w:t>合</w:t>
            </w:r>
            <w:r w:rsidRPr="001722E5">
              <w:rPr>
                <w:rFonts w:ascii="メイリオ" w:eastAsia="メイリオ" w:hAnsi="メイリオ"/>
              </w:rPr>
              <w:tab/>
            </w:r>
            <w:r w:rsidRPr="001722E5">
              <w:rPr>
                <w:rFonts w:ascii="メイリオ" w:eastAsia="メイリオ" w:hAnsi="メイリオ"/>
                <w:spacing w:val="-10"/>
              </w:rPr>
              <w:t>計</w:t>
            </w:r>
          </w:p>
        </w:tc>
      </w:tr>
      <w:tr w:rsidR="0037514D" w:rsidRPr="001722E5" w:rsidTr="008D2498">
        <w:trPr>
          <w:trHeight w:val="1405"/>
        </w:trPr>
        <w:tc>
          <w:tcPr>
            <w:tcW w:w="2167"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223"/>
              <w:jc w:val="right"/>
              <w:rPr>
                <w:rFonts w:ascii="メイリオ" w:eastAsia="メイリオ" w:hAnsi="メイリオ"/>
              </w:rPr>
            </w:pPr>
            <w:r w:rsidRPr="001722E5">
              <w:rPr>
                <w:rFonts w:ascii="メイリオ" w:eastAsia="メイリオ" w:hAnsi="メイリオ"/>
                <w:spacing w:val="-10"/>
              </w:rPr>
              <w:t>人</w:t>
            </w:r>
          </w:p>
        </w:tc>
        <w:tc>
          <w:tcPr>
            <w:tcW w:w="1982"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431"/>
              <w:jc w:val="right"/>
              <w:rPr>
                <w:rFonts w:ascii="メイリオ" w:eastAsia="メイリオ" w:hAnsi="メイリオ"/>
              </w:rPr>
            </w:pPr>
            <w:r w:rsidRPr="001722E5">
              <w:rPr>
                <w:rFonts w:ascii="メイリオ" w:eastAsia="メイリオ" w:hAnsi="メイリオ"/>
                <w:spacing w:val="-10"/>
              </w:rPr>
              <w:t>人</w:t>
            </w:r>
          </w:p>
        </w:tc>
        <w:tc>
          <w:tcPr>
            <w:tcW w:w="1985"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184"/>
              <w:jc w:val="right"/>
              <w:rPr>
                <w:rFonts w:ascii="メイリオ" w:eastAsia="メイリオ" w:hAnsi="メイリオ"/>
              </w:rPr>
            </w:pPr>
            <w:r w:rsidRPr="001722E5">
              <w:rPr>
                <w:rFonts w:ascii="メイリオ" w:eastAsia="メイリオ" w:hAnsi="メイリオ"/>
                <w:spacing w:val="-10"/>
              </w:rPr>
              <w:t>人</w:t>
            </w:r>
          </w:p>
        </w:tc>
        <w:tc>
          <w:tcPr>
            <w:tcW w:w="1843"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251"/>
              <w:jc w:val="right"/>
              <w:rPr>
                <w:rFonts w:ascii="メイリオ" w:eastAsia="メイリオ" w:hAnsi="メイリオ"/>
              </w:rPr>
            </w:pPr>
            <w:r w:rsidRPr="001722E5">
              <w:rPr>
                <w:rFonts w:ascii="メイリオ" w:eastAsia="メイリオ" w:hAnsi="メイリオ"/>
                <w:spacing w:val="-10"/>
              </w:rPr>
              <w:t>人</w:t>
            </w:r>
          </w:p>
        </w:tc>
        <w:tc>
          <w:tcPr>
            <w:tcW w:w="1901"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15"/>
              <w:jc w:val="right"/>
              <w:rPr>
                <w:rFonts w:ascii="メイリオ" w:eastAsia="メイリオ" w:hAnsi="メイリオ"/>
              </w:rPr>
            </w:pPr>
            <w:r w:rsidRPr="001722E5">
              <w:rPr>
                <w:rFonts w:ascii="メイリオ" w:eastAsia="メイリオ" w:hAnsi="メイリオ"/>
                <w:spacing w:val="-10"/>
              </w:rPr>
              <w:t>人</w:t>
            </w:r>
          </w:p>
        </w:tc>
      </w:tr>
    </w:tbl>
    <w:p w:rsidR="0037514D" w:rsidRPr="001722E5" w:rsidRDefault="0037514D" w:rsidP="00BC42B3">
      <w:pPr>
        <w:pStyle w:val="TableParagraph"/>
        <w:adjustRightInd w:val="0"/>
        <w:snapToGrid w:val="0"/>
        <w:jc w:val="right"/>
        <w:rPr>
          <w:rFonts w:ascii="メイリオ" w:eastAsia="メイリオ" w:hAnsi="メイリオ"/>
        </w:rPr>
        <w:sectPr w:rsidR="0037514D" w:rsidRPr="001722E5" w:rsidSect="008D2498">
          <w:footerReference w:type="default" r:id="rId12"/>
          <w:pgSz w:w="11910" w:h="16840"/>
          <w:pgMar w:top="1021" w:right="1021" w:bottom="1021" w:left="1021" w:header="0" w:footer="397" w:gutter="0"/>
          <w:cols w:space="720"/>
          <w:docGrid w:linePitch="299"/>
        </w:sectPr>
      </w:pPr>
    </w:p>
    <w:p w:rsidR="0037514D" w:rsidRPr="001722E5" w:rsidRDefault="008D2498" w:rsidP="00BC42B3">
      <w:pPr>
        <w:adjustRightInd w:val="0"/>
        <w:snapToGrid w:val="0"/>
        <w:spacing w:before="46"/>
        <w:ind w:left="282"/>
        <w:rPr>
          <w:rFonts w:ascii="メイリオ" w:eastAsia="メイリオ" w:hAnsi="メイリオ"/>
        </w:rPr>
      </w:pPr>
      <w:r w:rsidRPr="001722E5">
        <w:rPr>
          <w:rFonts w:ascii="メイリオ" w:eastAsia="メイリオ" w:hAnsi="メイリオ"/>
          <w:noProof/>
        </w:rPr>
        <w:lastRenderedPageBreak/>
        <mc:AlternateContent>
          <mc:Choice Requires="wps">
            <w:drawing>
              <wp:anchor distT="0" distB="0" distL="0" distR="0" simplePos="0" relativeHeight="251654144" behindDoc="1" locked="0" layoutInCell="1" allowOverlap="1">
                <wp:simplePos x="0" y="0"/>
                <wp:positionH relativeFrom="page">
                  <wp:posOffset>782320</wp:posOffset>
                </wp:positionH>
                <wp:positionV relativeFrom="page">
                  <wp:posOffset>924560</wp:posOffset>
                </wp:positionV>
                <wp:extent cx="6279515" cy="8625840"/>
                <wp:effectExtent l="0" t="0" r="6985" b="381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9515" cy="8625840"/>
                        </a:xfrm>
                        <a:custGeom>
                          <a:avLst/>
                          <a:gdLst/>
                          <a:ahLst/>
                          <a:cxnLst/>
                          <a:rect l="l" t="t" r="r" b="b"/>
                          <a:pathLst>
                            <a:path w="6279515" h="8539480">
                              <a:moveTo>
                                <a:pt x="6083" y="6223"/>
                              </a:moveTo>
                              <a:lnTo>
                                <a:pt x="0" y="6223"/>
                              </a:lnTo>
                              <a:lnTo>
                                <a:pt x="0" y="8532876"/>
                              </a:lnTo>
                              <a:lnTo>
                                <a:pt x="0" y="8538972"/>
                              </a:lnTo>
                              <a:lnTo>
                                <a:pt x="6083" y="8538972"/>
                              </a:lnTo>
                              <a:lnTo>
                                <a:pt x="6083" y="8532876"/>
                              </a:lnTo>
                              <a:lnTo>
                                <a:pt x="6083" y="6223"/>
                              </a:lnTo>
                              <a:close/>
                            </a:path>
                            <a:path w="6279515" h="8539480">
                              <a:moveTo>
                                <a:pt x="6083" y="0"/>
                              </a:moveTo>
                              <a:lnTo>
                                <a:pt x="0" y="0"/>
                              </a:lnTo>
                              <a:lnTo>
                                <a:pt x="0" y="6096"/>
                              </a:lnTo>
                              <a:lnTo>
                                <a:pt x="6083" y="6096"/>
                              </a:lnTo>
                              <a:lnTo>
                                <a:pt x="6083" y="0"/>
                              </a:lnTo>
                              <a:close/>
                            </a:path>
                            <a:path w="6279515" h="8539480">
                              <a:moveTo>
                                <a:pt x="6272784" y="8532876"/>
                              </a:moveTo>
                              <a:lnTo>
                                <a:pt x="6096" y="8532876"/>
                              </a:lnTo>
                              <a:lnTo>
                                <a:pt x="6096" y="8538972"/>
                              </a:lnTo>
                              <a:lnTo>
                                <a:pt x="6272784" y="8538972"/>
                              </a:lnTo>
                              <a:lnTo>
                                <a:pt x="6272784" y="8532876"/>
                              </a:lnTo>
                              <a:close/>
                            </a:path>
                            <a:path w="6279515" h="8539480">
                              <a:moveTo>
                                <a:pt x="6272784" y="0"/>
                              </a:moveTo>
                              <a:lnTo>
                                <a:pt x="6096" y="0"/>
                              </a:lnTo>
                              <a:lnTo>
                                <a:pt x="6096" y="6096"/>
                              </a:lnTo>
                              <a:lnTo>
                                <a:pt x="6272784" y="6096"/>
                              </a:lnTo>
                              <a:lnTo>
                                <a:pt x="6272784" y="0"/>
                              </a:lnTo>
                              <a:close/>
                            </a:path>
                            <a:path w="6279515" h="8539480">
                              <a:moveTo>
                                <a:pt x="6279007" y="6223"/>
                              </a:moveTo>
                              <a:lnTo>
                                <a:pt x="6272911" y="6223"/>
                              </a:lnTo>
                              <a:lnTo>
                                <a:pt x="6272911" y="8532876"/>
                              </a:lnTo>
                              <a:lnTo>
                                <a:pt x="6272911" y="8538972"/>
                              </a:lnTo>
                              <a:lnTo>
                                <a:pt x="6279007" y="8538972"/>
                              </a:lnTo>
                              <a:lnTo>
                                <a:pt x="6279007" y="8532876"/>
                              </a:lnTo>
                              <a:lnTo>
                                <a:pt x="6279007" y="6223"/>
                              </a:lnTo>
                              <a:close/>
                            </a:path>
                            <a:path w="6279515" h="8539480">
                              <a:moveTo>
                                <a:pt x="6279007" y="0"/>
                              </a:moveTo>
                              <a:lnTo>
                                <a:pt x="6272911" y="0"/>
                              </a:lnTo>
                              <a:lnTo>
                                <a:pt x="6272911" y="6096"/>
                              </a:lnTo>
                              <a:lnTo>
                                <a:pt x="6279007" y="6096"/>
                              </a:lnTo>
                              <a:lnTo>
                                <a:pt x="6279007"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C51417D" id="Graphic 6" o:spid="_x0000_s1026" style="position:absolute;left:0;text-align:left;margin-left:61.6pt;margin-top:72.8pt;width:494.45pt;height:679.2pt;z-index:-2516623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279515,853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" path="m6083,6223l,6223,,8532876r,6096l6083,8538972r,-6096l6083,6223xem6083,l,,,6096r6083,l6083,xem6272784,8532876r-6266688,l6096,8538972r6266688,l6272784,8532876xem6272784,l6096,r,6096l6272784,6096r,-6096xem6279007,6223r-6096,l6272911,8532876r,6096l6279007,8538972r,-6096l6279007,6223xem6279007,r-6096,l6272911,6096r6096,l6279007,xe" fillcolor="black" stroked="f">
                <v:path arrowok="t"/>
                <w10:wrap anchorx="page" anchory="page"/>
              </v:shape>
            </w:pict>
          </mc:Fallback>
        </mc:AlternateContent>
      </w:r>
      <w:r w:rsidR="00360696" w:rsidRPr="001722E5">
        <w:rPr>
          <w:rFonts w:ascii="メイリオ" w:eastAsia="メイリオ" w:hAnsi="メイリオ"/>
          <w:spacing w:val="-4"/>
        </w:rPr>
        <w:t>様式第４号</w:t>
      </w:r>
    </w:p>
    <w:p w:rsidR="0037514D" w:rsidRPr="001722E5" w:rsidRDefault="00360696" w:rsidP="00BC42B3">
      <w:pPr>
        <w:adjustRightInd w:val="0"/>
        <w:snapToGrid w:val="0"/>
        <w:ind w:left="361"/>
        <w:rPr>
          <w:rFonts w:ascii="メイリオ" w:eastAsia="メイリオ" w:hAnsi="メイリオ"/>
        </w:rPr>
      </w:pPr>
      <w:r w:rsidRPr="001722E5">
        <w:rPr>
          <w:rFonts w:ascii="メイリオ" w:eastAsia="メイリオ" w:hAnsi="メイリオ"/>
          <w:spacing w:val="-5"/>
        </w:rPr>
        <w:t>５</w:t>
      </w:r>
      <w:r w:rsidR="008D2498" w:rsidRPr="001722E5">
        <w:rPr>
          <w:rFonts w:ascii="メイリオ" w:eastAsia="メイリオ" w:hAnsi="メイリオ" w:hint="eastAsia"/>
          <w:spacing w:val="-5"/>
        </w:rPr>
        <w:t xml:space="preserve">　</w:t>
      </w:r>
      <w:r w:rsidRPr="001722E5">
        <w:rPr>
          <w:rFonts w:ascii="メイリオ" w:eastAsia="メイリオ" w:hAnsi="メイリオ"/>
          <w:spacing w:val="-5"/>
        </w:rPr>
        <w:t>環境保全措置の概要</w:t>
      </w:r>
    </w:p>
    <w:p w:rsidR="0037514D" w:rsidRPr="001722E5" w:rsidRDefault="00360696" w:rsidP="00BC42B3">
      <w:pPr>
        <w:pStyle w:val="a5"/>
        <w:numPr>
          <w:ilvl w:val="0"/>
          <w:numId w:val="1"/>
        </w:numPr>
        <w:tabs>
          <w:tab w:val="left" w:pos="883"/>
        </w:tabs>
        <w:adjustRightInd w:val="0"/>
        <w:snapToGrid w:val="0"/>
        <w:spacing w:before="84"/>
        <w:ind w:left="883" w:hanging="416"/>
        <w:rPr>
          <w:rFonts w:ascii="メイリオ" w:eastAsia="メイリオ" w:hAnsi="メイリオ"/>
        </w:rPr>
      </w:pPr>
      <w:r w:rsidRPr="001722E5">
        <w:rPr>
          <w:rFonts w:ascii="メイリオ" w:eastAsia="メイリオ" w:hAnsi="メイリオ"/>
          <w:spacing w:val="-5"/>
        </w:rPr>
        <w:t>施設において講ずる措置</w:t>
      </w: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8D2498" w:rsidRPr="001722E5" w:rsidRDefault="008D2498"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spacing w:before="183"/>
        <w:rPr>
          <w:rFonts w:ascii="メイリオ" w:eastAsia="メイリオ" w:hAnsi="メイリオ"/>
          <w:sz w:val="22"/>
          <w:szCs w:val="22"/>
        </w:rPr>
      </w:pPr>
    </w:p>
    <w:p w:rsidR="0037514D" w:rsidRPr="001722E5" w:rsidRDefault="00360696" w:rsidP="00BC42B3">
      <w:pPr>
        <w:pStyle w:val="a5"/>
        <w:numPr>
          <w:ilvl w:val="0"/>
          <w:numId w:val="1"/>
        </w:numPr>
        <w:tabs>
          <w:tab w:val="left" w:pos="883"/>
        </w:tabs>
        <w:adjustRightInd w:val="0"/>
        <w:snapToGrid w:val="0"/>
        <w:ind w:left="883" w:hanging="416"/>
        <w:rPr>
          <w:rFonts w:ascii="メイリオ" w:eastAsia="メイリオ" w:hAnsi="メイリオ"/>
        </w:rPr>
      </w:pPr>
      <w:r w:rsidRPr="001722E5">
        <w:rPr>
          <w:rFonts w:ascii="メイリオ" w:eastAsia="メイリオ" w:hAnsi="メイリオ"/>
          <w:spacing w:val="-5"/>
        </w:rPr>
        <w:t>保管施設において講ずる措置</w:t>
      </w:r>
    </w:p>
    <w:p w:rsidR="0037514D" w:rsidRPr="001722E5" w:rsidRDefault="0037514D" w:rsidP="00BC42B3">
      <w:pPr>
        <w:pStyle w:val="a5"/>
        <w:adjustRightInd w:val="0"/>
        <w:snapToGrid w:val="0"/>
        <w:rPr>
          <w:rFonts w:ascii="メイリオ" w:eastAsia="メイリオ" w:hAnsi="メイリオ"/>
        </w:rPr>
        <w:sectPr w:rsidR="0037514D" w:rsidRPr="001722E5" w:rsidSect="008D2498">
          <w:footerReference w:type="default" r:id="rId13"/>
          <w:pgSz w:w="11910" w:h="16840"/>
          <w:pgMar w:top="1021" w:right="1021" w:bottom="1021" w:left="1021" w:header="0" w:footer="1247" w:gutter="0"/>
          <w:cols w:space="720"/>
        </w:sectPr>
      </w:pPr>
    </w:p>
    <w:p w:rsidR="0037514D" w:rsidRPr="001722E5" w:rsidRDefault="00360696" w:rsidP="00BC42B3">
      <w:pPr>
        <w:adjustRightInd w:val="0"/>
        <w:snapToGrid w:val="0"/>
        <w:spacing w:before="46"/>
        <w:ind w:left="140"/>
        <w:rPr>
          <w:rFonts w:ascii="メイリオ" w:eastAsia="メイリオ" w:hAnsi="メイリオ"/>
        </w:rPr>
      </w:pPr>
      <w:r w:rsidRPr="001722E5">
        <w:rPr>
          <w:rFonts w:ascii="メイリオ" w:eastAsia="メイリオ" w:hAnsi="メイリオ"/>
          <w:spacing w:val="-4"/>
        </w:rPr>
        <w:lastRenderedPageBreak/>
        <w:t>様式第５号</w:t>
      </w: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1663"/>
        <w:gridCol w:w="5354"/>
      </w:tblGrid>
      <w:tr w:rsidR="0037514D" w:rsidRPr="001722E5" w:rsidTr="008B36D7">
        <w:trPr>
          <w:trHeight w:val="933"/>
        </w:trPr>
        <w:tc>
          <w:tcPr>
            <w:tcW w:w="9878" w:type="dxa"/>
            <w:gridSpan w:val="3"/>
            <w:vAlign w:val="center"/>
          </w:tcPr>
          <w:p w:rsidR="0037514D" w:rsidRPr="001722E5" w:rsidRDefault="00360696" w:rsidP="00BC42B3">
            <w:pPr>
              <w:pStyle w:val="TableParagraph"/>
              <w:adjustRightInd w:val="0"/>
              <w:snapToGrid w:val="0"/>
              <w:ind w:left="988"/>
              <w:rPr>
                <w:rFonts w:ascii="メイリオ" w:eastAsia="メイリオ" w:hAnsi="メイリオ"/>
              </w:rPr>
            </w:pPr>
            <w:r w:rsidRPr="001722E5">
              <w:rPr>
                <w:rFonts w:ascii="メイリオ" w:eastAsia="メイリオ" w:hAnsi="メイリオ"/>
                <w:spacing w:val="-5"/>
              </w:rPr>
              <w:t>処分又は再生に伴って生じた廃棄物の処理方法又は再生品の利用方法を記載した書類</w:t>
            </w:r>
          </w:p>
        </w:tc>
      </w:tr>
      <w:tr w:rsidR="0037514D" w:rsidRPr="001722E5">
        <w:trPr>
          <w:trHeight w:val="1406"/>
        </w:trPr>
        <w:tc>
          <w:tcPr>
            <w:tcW w:w="2861"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5"/>
              </w:rPr>
              <w:t>廃棄物又は再生品の品目</w:t>
            </w:r>
          </w:p>
        </w:tc>
        <w:tc>
          <w:tcPr>
            <w:tcW w:w="7017" w:type="dxa"/>
            <w:gridSpan w:val="2"/>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1405"/>
        </w:trPr>
        <w:tc>
          <w:tcPr>
            <w:tcW w:w="2861"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60696" w:rsidP="00BC42B3">
            <w:pPr>
              <w:pStyle w:val="TableParagraph"/>
              <w:adjustRightInd w:val="0"/>
              <w:snapToGrid w:val="0"/>
              <w:ind w:left="283"/>
              <w:rPr>
                <w:rFonts w:ascii="メイリオ" w:eastAsia="メイリオ" w:hAnsi="メイリオ"/>
              </w:rPr>
            </w:pPr>
            <w:r w:rsidRPr="001722E5">
              <w:rPr>
                <w:rFonts w:ascii="メイリオ" w:eastAsia="メイリオ" w:hAnsi="メイリオ"/>
                <w:spacing w:val="-2"/>
                <w:w w:val="90"/>
              </w:rPr>
              <w:t>発</w:t>
            </w:r>
            <w:r w:rsidRPr="001722E5">
              <w:rPr>
                <w:rFonts w:ascii="メイリオ" w:eastAsia="メイリオ" w:hAnsi="メイリオ"/>
                <w:spacing w:val="33"/>
              </w:rPr>
              <w:t xml:space="preserve"> </w:t>
            </w:r>
            <w:r w:rsidRPr="001722E5">
              <w:rPr>
                <w:rFonts w:ascii="メイリオ" w:eastAsia="メイリオ" w:hAnsi="メイリオ"/>
                <w:spacing w:val="-2"/>
                <w:w w:val="90"/>
              </w:rPr>
              <w:t>生</w:t>
            </w:r>
            <w:r w:rsidRPr="001722E5">
              <w:rPr>
                <w:rFonts w:ascii="メイリオ" w:eastAsia="メイリオ" w:hAnsi="メイリオ"/>
                <w:spacing w:val="33"/>
              </w:rPr>
              <w:t xml:space="preserve"> </w:t>
            </w:r>
            <w:r w:rsidRPr="001722E5">
              <w:rPr>
                <w:rFonts w:ascii="メイリオ" w:eastAsia="メイリオ" w:hAnsi="メイリオ"/>
                <w:spacing w:val="-2"/>
                <w:w w:val="90"/>
              </w:rPr>
              <w:t>量</w:t>
            </w:r>
            <w:r w:rsidRPr="001722E5">
              <w:rPr>
                <w:rFonts w:ascii="メイリオ" w:eastAsia="メイリオ" w:hAnsi="メイリオ"/>
                <w:spacing w:val="34"/>
              </w:rPr>
              <w:t xml:space="preserve"> </w:t>
            </w:r>
            <w:r w:rsidRPr="001722E5">
              <w:rPr>
                <w:rFonts w:ascii="メイリオ" w:eastAsia="メイリオ" w:hAnsi="メイリオ"/>
                <w:spacing w:val="-2"/>
                <w:w w:val="90"/>
              </w:rPr>
              <w:t>(t/月又は</w:t>
            </w:r>
            <w:r w:rsidR="009279A8">
              <w:rPr>
                <w:rFonts w:ascii="メイリオ" w:eastAsia="メイリオ" w:hAnsi="メイリオ" w:hint="eastAsia"/>
                <w:spacing w:val="-2"/>
                <w:w w:val="90"/>
              </w:rPr>
              <w:t>㎥</w:t>
            </w:r>
            <w:r w:rsidRPr="001722E5">
              <w:rPr>
                <w:rFonts w:ascii="メイリオ" w:eastAsia="メイリオ" w:hAnsi="メイリオ"/>
                <w:spacing w:val="-5"/>
                <w:w w:val="90"/>
              </w:rPr>
              <w:t>/月)</w:t>
            </w:r>
          </w:p>
        </w:tc>
        <w:tc>
          <w:tcPr>
            <w:tcW w:w="7017" w:type="dxa"/>
            <w:gridSpan w:val="2"/>
          </w:tcPr>
          <w:p w:rsidR="0037514D" w:rsidRPr="001722E5" w:rsidRDefault="0037514D" w:rsidP="00BC42B3">
            <w:pPr>
              <w:pStyle w:val="TableParagraph"/>
              <w:adjustRightInd w:val="0"/>
              <w:snapToGrid w:val="0"/>
              <w:rPr>
                <w:rFonts w:ascii="メイリオ" w:eastAsia="メイリオ" w:hAnsi="メイリオ"/>
              </w:rPr>
            </w:pPr>
          </w:p>
        </w:tc>
      </w:tr>
      <w:tr w:rsidR="008B36D7" w:rsidRPr="001722E5" w:rsidTr="008B36D7">
        <w:trPr>
          <w:trHeight w:val="1270"/>
        </w:trPr>
        <w:tc>
          <w:tcPr>
            <w:tcW w:w="2861" w:type="dxa"/>
            <w:vMerge w:val="restart"/>
          </w:tcPr>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tabs>
                <w:tab w:val="left" w:pos="849"/>
                <w:tab w:val="left" w:pos="1473"/>
                <w:tab w:val="left" w:pos="2097"/>
              </w:tabs>
              <w:adjustRightInd w:val="0"/>
              <w:snapToGrid w:val="0"/>
              <w:ind w:left="223"/>
              <w:rPr>
                <w:rFonts w:ascii="メイリオ" w:eastAsia="メイリオ" w:hAnsi="メイリオ"/>
              </w:rPr>
            </w:pPr>
            <w:r w:rsidRPr="001722E5">
              <w:rPr>
                <w:rFonts w:ascii="メイリオ" w:eastAsia="メイリオ" w:hAnsi="メイリオ"/>
                <w:spacing w:val="-10"/>
              </w:rPr>
              <w:t>処</w:t>
            </w:r>
            <w:r w:rsidRPr="001722E5">
              <w:rPr>
                <w:rFonts w:ascii="メイリオ" w:eastAsia="メイリオ" w:hAnsi="メイリオ"/>
              </w:rPr>
              <w:tab/>
            </w:r>
            <w:r w:rsidRPr="001722E5">
              <w:rPr>
                <w:rFonts w:ascii="メイリオ" w:eastAsia="メイリオ" w:hAnsi="メイリオ"/>
                <w:spacing w:val="-10"/>
              </w:rPr>
              <w:t>理</w:t>
            </w:r>
            <w:r w:rsidRPr="001722E5">
              <w:rPr>
                <w:rFonts w:ascii="メイリオ" w:eastAsia="メイリオ" w:hAnsi="メイリオ"/>
              </w:rPr>
              <w:tab/>
            </w:r>
            <w:r w:rsidRPr="001722E5">
              <w:rPr>
                <w:rFonts w:ascii="メイリオ" w:eastAsia="メイリオ" w:hAnsi="メイリオ"/>
                <w:spacing w:val="-10"/>
              </w:rPr>
              <w:t>方</w:t>
            </w:r>
            <w:r w:rsidRPr="001722E5">
              <w:rPr>
                <w:rFonts w:ascii="メイリオ" w:eastAsia="メイリオ" w:hAnsi="メイリオ"/>
              </w:rPr>
              <w:tab/>
            </w:r>
            <w:r w:rsidRPr="001722E5">
              <w:rPr>
                <w:rFonts w:ascii="メイリオ" w:eastAsia="メイリオ" w:hAnsi="メイリオ"/>
                <w:spacing w:val="-10"/>
              </w:rPr>
              <w:t>法</w:t>
            </w:r>
          </w:p>
        </w:tc>
        <w:tc>
          <w:tcPr>
            <w:tcW w:w="1663" w:type="dxa"/>
          </w:tcPr>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8B36D7">
            <w:pPr>
              <w:pStyle w:val="TableParagraph"/>
              <w:adjustRightInd w:val="0"/>
              <w:snapToGrid w:val="0"/>
              <w:ind w:left="223"/>
              <w:rPr>
                <w:rFonts w:ascii="メイリオ" w:eastAsia="メイリオ" w:hAnsi="メイリオ"/>
              </w:rPr>
            </w:pPr>
            <w:r w:rsidRPr="001722E5">
              <w:rPr>
                <w:rFonts w:ascii="メイリオ" w:eastAsia="メイリオ" w:hAnsi="メイリオ"/>
                <w:spacing w:val="-4"/>
              </w:rPr>
              <w:t>自 己 処 理</w:t>
            </w:r>
          </w:p>
        </w:tc>
        <w:tc>
          <w:tcPr>
            <w:tcW w:w="5354" w:type="dxa"/>
          </w:tcPr>
          <w:p w:rsidR="008B36D7" w:rsidRPr="001722E5" w:rsidRDefault="008B36D7" w:rsidP="008B36D7">
            <w:pPr>
              <w:pStyle w:val="TableParagraph"/>
              <w:adjustRightInd w:val="0"/>
              <w:snapToGrid w:val="0"/>
              <w:ind w:left="117"/>
              <w:rPr>
                <w:rFonts w:ascii="メイリオ" w:eastAsia="メイリオ" w:hAnsi="メイリオ"/>
              </w:rPr>
            </w:pPr>
            <w:r w:rsidRPr="001722E5">
              <w:rPr>
                <w:rFonts w:ascii="メイリオ" w:eastAsia="メイリオ" w:hAnsi="メイリオ"/>
                <w:spacing w:val="-4"/>
              </w:rPr>
              <w:t>（処分場所</w:t>
            </w:r>
            <w:r w:rsidRPr="001722E5">
              <w:rPr>
                <w:rFonts w:ascii="メイリオ" w:eastAsia="メイリオ" w:hAnsi="メイリオ"/>
                <w:spacing w:val="-10"/>
              </w:rPr>
              <w:t>）</w:t>
            </w:r>
          </w:p>
        </w:tc>
      </w:tr>
      <w:tr w:rsidR="008B36D7" w:rsidRPr="001722E5" w:rsidTr="008B36D7">
        <w:trPr>
          <w:trHeight w:val="1076"/>
        </w:trPr>
        <w:tc>
          <w:tcPr>
            <w:tcW w:w="2861" w:type="dxa"/>
            <w:vMerge/>
          </w:tcPr>
          <w:p w:rsidR="008B36D7" w:rsidRPr="001722E5" w:rsidRDefault="008B36D7" w:rsidP="00BC42B3">
            <w:pPr>
              <w:pStyle w:val="TableParagraph"/>
              <w:adjustRightInd w:val="0"/>
              <w:snapToGrid w:val="0"/>
              <w:rPr>
                <w:rFonts w:ascii="メイリオ" w:eastAsia="メイリオ" w:hAnsi="メイリオ"/>
              </w:rPr>
            </w:pPr>
          </w:p>
        </w:tc>
        <w:tc>
          <w:tcPr>
            <w:tcW w:w="1663" w:type="dxa"/>
            <w:vMerge w:val="restart"/>
            <w:vAlign w:val="center"/>
          </w:tcPr>
          <w:p w:rsidR="008B36D7" w:rsidRPr="001722E5" w:rsidRDefault="008B36D7" w:rsidP="008B36D7">
            <w:pPr>
              <w:pStyle w:val="TableParagraph"/>
              <w:adjustRightInd w:val="0"/>
              <w:snapToGrid w:val="0"/>
              <w:jc w:val="center"/>
              <w:rPr>
                <w:rFonts w:ascii="メイリオ" w:eastAsia="メイリオ" w:hAnsi="メイリオ"/>
              </w:rPr>
            </w:pPr>
            <w:r w:rsidRPr="001722E5">
              <w:rPr>
                <w:rFonts w:ascii="メイリオ" w:eastAsia="メイリオ" w:hAnsi="メイリオ" w:hint="eastAsia"/>
              </w:rPr>
              <w:t>委</w:t>
            </w:r>
            <w:r w:rsidRPr="001722E5">
              <w:rPr>
                <w:rFonts w:ascii="メイリオ" w:eastAsia="メイリオ" w:hAnsi="メイリオ"/>
              </w:rPr>
              <w:t xml:space="preserve"> 託 処 理</w:t>
            </w:r>
          </w:p>
        </w:tc>
        <w:tc>
          <w:tcPr>
            <w:tcW w:w="5354" w:type="dxa"/>
          </w:tcPr>
          <w:p w:rsidR="008B36D7" w:rsidRPr="001722E5" w:rsidRDefault="008B36D7" w:rsidP="008B36D7">
            <w:pPr>
              <w:pStyle w:val="TableParagraph"/>
              <w:adjustRightInd w:val="0"/>
              <w:snapToGrid w:val="0"/>
              <w:ind w:left="117"/>
              <w:rPr>
                <w:rFonts w:ascii="メイリオ" w:eastAsia="メイリオ" w:hAnsi="メイリオ"/>
                <w:spacing w:val="-4"/>
              </w:rPr>
            </w:pPr>
            <w:r w:rsidRPr="001722E5">
              <w:rPr>
                <w:rFonts w:ascii="メイリオ" w:eastAsia="メイリオ" w:hAnsi="メイリオ" w:hint="eastAsia"/>
                <w:spacing w:val="-4"/>
              </w:rPr>
              <w:t>（処分業者名）</w:t>
            </w:r>
          </w:p>
          <w:p w:rsidR="008B36D7" w:rsidRPr="001722E5" w:rsidRDefault="008B36D7" w:rsidP="008B36D7">
            <w:pPr>
              <w:pStyle w:val="TableParagraph"/>
              <w:adjustRightInd w:val="0"/>
              <w:snapToGrid w:val="0"/>
              <w:ind w:left="117"/>
              <w:rPr>
                <w:rFonts w:ascii="メイリオ" w:eastAsia="メイリオ" w:hAnsi="メイリオ"/>
                <w:spacing w:val="-4"/>
              </w:rPr>
            </w:pPr>
          </w:p>
          <w:p w:rsidR="008B36D7" w:rsidRPr="001722E5" w:rsidRDefault="008B36D7" w:rsidP="008B36D7">
            <w:pPr>
              <w:pStyle w:val="TableParagraph"/>
              <w:adjustRightInd w:val="0"/>
              <w:snapToGrid w:val="0"/>
              <w:ind w:left="117"/>
              <w:rPr>
                <w:rFonts w:ascii="メイリオ" w:eastAsia="メイリオ" w:hAnsi="メイリオ"/>
                <w:spacing w:val="-4"/>
              </w:rPr>
            </w:pPr>
          </w:p>
          <w:p w:rsidR="008B36D7" w:rsidRPr="001722E5" w:rsidRDefault="008B36D7" w:rsidP="008B36D7">
            <w:pPr>
              <w:pStyle w:val="TableParagraph"/>
              <w:adjustRightInd w:val="0"/>
              <w:snapToGrid w:val="0"/>
              <w:ind w:left="117"/>
              <w:rPr>
                <w:rFonts w:ascii="メイリオ" w:eastAsia="メイリオ" w:hAnsi="メイリオ"/>
                <w:spacing w:val="-4"/>
              </w:rPr>
            </w:pPr>
          </w:p>
        </w:tc>
      </w:tr>
      <w:tr w:rsidR="008B36D7" w:rsidRPr="001722E5">
        <w:trPr>
          <w:trHeight w:val="1744"/>
        </w:trPr>
        <w:tc>
          <w:tcPr>
            <w:tcW w:w="2861" w:type="dxa"/>
            <w:vMerge/>
          </w:tcPr>
          <w:p w:rsidR="008B36D7" w:rsidRPr="001722E5" w:rsidRDefault="008B36D7" w:rsidP="00BC42B3">
            <w:pPr>
              <w:pStyle w:val="TableParagraph"/>
              <w:adjustRightInd w:val="0"/>
              <w:snapToGrid w:val="0"/>
              <w:rPr>
                <w:rFonts w:ascii="メイリオ" w:eastAsia="メイリオ" w:hAnsi="メイリオ"/>
              </w:rPr>
            </w:pPr>
          </w:p>
        </w:tc>
        <w:tc>
          <w:tcPr>
            <w:tcW w:w="1663" w:type="dxa"/>
            <w:vMerge/>
          </w:tcPr>
          <w:p w:rsidR="008B36D7" w:rsidRPr="001722E5" w:rsidRDefault="008B36D7" w:rsidP="00BC42B3">
            <w:pPr>
              <w:pStyle w:val="TableParagraph"/>
              <w:adjustRightInd w:val="0"/>
              <w:snapToGrid w:val="0"/>
              <w:rPr>
                <w:rFonts w:ascii="メイリオ" w:eastAsia="メイリオ" w:hAnsi="メイリオ"/>
              </w:rPr>
            </w:pPr>
          </w:p>
        </w:tc>
        <w:tc>
          <w:tcPr>
            <w:tcW w:w="5354" w:type="dxa"/>
          </w:tcPr>
          <w:p w:rsidR="008B36D7" w:rsidRPr="001722E5" w:rsidRDefault="008B36D7" w:rsidP="008B36D7">
            <w:pPr>
              <w:pStyle w:val="TableParagraph"/>
              <w:adjustRightInd w:val="0"/>
              <w:snapToGrid w:val="0"/>
              <w:ind w:left="117"/>
              <w:rPr>
                <w:rFonts w:ascii="メイリオ" w:eastAsia="メイリオ" w:hAnsi="メイリオ"/>
                <w:spacing w:val="-4"/>
              </w:rPr>
            </w:pPr>
            <w:r w:rsidRPr="001722E5">
              <w:rPr>
                <w:rFonts w:ascii="メイリオ" w:eastAsia="メイリオ" w:hAnsi="メイリオ" w:hint="eastAsia"/>
                <w:spacing w:val="-4"/>
              </w:rPr>
              <w:t>（所在地）</w:t>
            </w:r>
          </w:p>
        </w:tc>
      </w:tr>
      <w:tr w:rsidR="008B36D7" w:rsidRPr="001722E5" w:rsidTr="009A31CA">
        <w:trPr>
          <w:trHeight w:val="3174"/>
        </w:trPr>
        <w:tc>
          <w:tcPr>
            <w:tcW w:w="2861" w:type="dxa"/>
            <w:vMerge/>
          </w:tcPr>
          <w:p w:rsidR="008B36D7" w:rsidRPr="001722E5" w:rsidRDefault="008B36D7" w:rsidP="00BC42B3">
            <w:pPr>
              <w:adjustRightInd w:val="0"/>
              <w:snapToGrid w:val="0"/>
              <w:rPr>
                <w:rFonts w:ascii="メイリオ" w:eastAsia="メイリオ" w:hAnsi="メイリオ"/>
              </w:rPr>
            </w:pPr>
          </w:p>
        </w:tc>
        <w:tc>
          <w:tcPr>
            <w:tcW w:w="7017" w:type="dxa"/>
            <w:gridSpan w:val="2"/>
          </w:tcPr>
          <w:p w:rsidR="00CA6109" w:rsidRPr="001722E5" w:rsidRDefault="00CA6109" w:rsidP="008B36D7">
            <w:pPr>
              <w:ind w:firstLineChars="100" w:firstLine="216"/>
              <w:rPr>
                <w:rFonts w:ascii="メイリオ" w:eastAsia="メイリオ" w:hAnsi="メイリオ"/>
                <w:spacing w:val="-4"/>
              </w:rPr>
            </w:pPr>
            <w:r>
              <w:rPr>
                <w:rFonts w:ascii="メイリオ" w:eastAsia="メイリオ" w:hAnsi="メイリオ" w:hint="eastAsia"/>
                <w:spacing w:val="-4"/>
              </w:rPr>
              <w:t>処分の方法について、次の何れかを○で囲む</w:t>
            </w:r>
          </w:p>
          <w:tbl>
            <w:tblPr>
              <w:tblStyle w:val="ac"/>
              <w:tblW w:w="0" w:type="auto"/>
              <w:tblLayout w:type="fixed"/>
              <w:tblLook w:val="04A0" w:firstRow="1" w:lastRow="0" w:firstColumn="1" w:lastColumn="0" w:noHBand="0" w:noVBand="1"/>
            </w:tblPr>
            <w:tblGrid>
              <w:gridCol w:w="1748"/>
              <w:gridCol w:w="1748"/>
              <w:gridCol w:w="1748"/>
              <w:gridCol w:w="1748"/>
            </w:tblGrid>
            <w:tr w:rsidR="00CA6109" w:rsidTr="00CA6109">
              <w:tc>
                <w:tcPr>
                  <w:tcW w:w="1748" w:type="dxa"/>
                </w:tcPr>
                <w:p w:rsidR="00CA6109" w:rsidRDefault="00CA6109" w:rsidP="00CA6109">
                  <w:pPr>
                    <w:jc w:val="center"/>
                    <w:rPr>
                      <w:rFonts w:ascii="メイリオ" w:eastAsia="メイリオ" w:hAnsi="メイリオ"/>
                      <w:spacing w:val="-4"/>
                    </w:rPr>
                  </w:pPr>
                  <w:proofErr w:type="gramStart"/>
                  <w:r w:rsidRPr="00CA6109">
                    <w:rPr>
                      <w:rFonts w:ascii="メイリオ" w:eastAsia="メイリオ" w:hAnsi="メイリオ" w:hint="eastAsia"/>
                      <w:spacing w:val="-4"/>
                    </w:rPr>
                    <w:t>埋立</w:t>
                  </w:r>
                  <w:proofErr w:type="gramEnd"/>
                  <w:r w:rsidRPr="00CA6109">
                    <w:rPr>
                      <w:rFonts w:ascii="メイリオ" w:eastAsia="メイリオ" w:hAnsi="メイリオ" w:hint="eastAsia"/>
                      <w:spacing w:val="-4"/>
                    </w:rPr>
                    <w:t>処分</w:t>
                  </w:r>
                </w:p>
              </w:tc>
              <w:tc>
                <w:tcPr>
                  <w:tcW w:w="1748" w:type="dxa"/>
                </w:tcPr>
                <w:p w:rsidR="00CA6109" w:rsidRPr="00CA6109" w:rsidRDefault="00CA6109" w:rsidP="00CA6109">
                  <w:pPr>
                    <w:jc w:val="center"/>
                    <w:rPr>
                      <w:rFonts w:ascii="メイリオ" w:eastAsia="メイリオ" w:hAnsi="メイリオ"/>
                      <w:spacing w:val="-4"/>
                    </w:rPr>
                  </w:pPr>
                  <w:r w:rsidRPr="00CA6109">
                    <w:rPr>
                      <w:rFonts w:ascii="メイリオ" w:eastAsia="メイリオ" w:hAnsi="メイリオ" w:hint="eastAsia"/>
                      <w:spacing w:val="-4"/>
                    </w:rPr>
                    <w:t>海洋投入処分</w:t>
                  </w:r>
                </w:p>
              </w:tc>
              <w:tc>
                <w:tcPr>
                  <w:tcW w:w="1748" w:type="dxa"/>
                </w:tcPr>
                <w:p w:rsidR="00CA6109" w:rsidRDefault="00CA6109" w:rsidP="00CA6109">
                  <w:pPr>
                    <w:jc w:val="center"/>
                    <w:rPr>
                      <w:rFonts w:ascii="メイリオ" w:eastAsia="メイリオ" w:hAnsi="メイリオ"/>
                      <w:spacing w:val="-4"/>
                    </w:rPr>
                  </w:pPr>
                  <w:r w:rsidRPr="00CA6109">
                    <w:rPr>
                      <w:rFonts w:ascii="メイリオ" w:eastAsia="メイリオ" w:hAnsi="メイリオ" w:hint="eastAsia"/>
                      <w:spacing w:val="-4"/>
                    </w:rPr>
                    <w:t>中間処理</w:t>
                  </w:r>
                </w:p>
              </w:tc>
              <w:tc>
                <w:tcPr>
                  <w:tcW w:w="1748" w:type="dxa"/>
                </w:tcPr>
                <w:p w:rsidR="00CA6109" w:rsidRDefault="00CA6109" w:rsidP="00CA6109">
                  <w:pPr>
                    <w:jc w:val="center"/>
                    <w:rPr>
                      <w:rFonts w:ascii="メイリオ" w:eastAsia="メイリオ" w:hAnsi="メイリオ"/>
                      <w:spacing w:val="-4"/>
                    </w:rPr>
                  </w:pPr>
                  <w:r w:rsidRPr="00CA6109">
                    <w:rPr>
                      <w:rFonts w:ascii="メイリオ" w:eastAsia="メイリオ" w:hAnsi="メイリオ" w:hint="eastAsia"/>
                      <w:spacing w:val="-4"/>
                    </w:rPr>
                    <w:t>売却</w:t>
                  </w:r>
                </w:p>
              </w:tc>
            </w:tr>
          </w:tbl>
          <w:p w:rsidR="008B36D7" w:rsidRPr="001722E5" w:rsidRDefault="0049112C" w:rsidP="00CA6109">
            <w:pPr>
              <w:ind w:firstLineChars="100" w:firstLine="220"/>
              <w:rPr>
                <w:rFonts w:ascii="メイリオ" w:eastAsia="メイリオ" w:hAnsi="メイリオ"/>
              </w:rPr>
            </w:pPr>
            <w:r w:rsidRPr="001722E5">
              <w:rPr>
                <w:rFonts w:ascii="メイリオ" w:eastAsia="メイリオ" w:hAnsi="メイリオ" w:hint="eastAsia"/>
              </w:rPr>
              <w:t>※</w:t>
            </w:r>
            <w:r w:rsidR="008B36D7" w:rsidRPr="001722E5">
              <w:rPr>
                <w:rFonts w:ascii="メイリオ" w:eastAsia="メイリオ" w:hAnsi="メイリオ"/>
              </w:rPr>
              <w:t>中間処理</w:t>
            </w:r>
            <w:r w:rsidR="00CA6109">
              <w:rPr>
                <w:rFonts w:ascii="メイリオ" w:eastAsia="メイリオ" w:hAnsi="メイリオ" w:hint="eastAsia"/>
              </w:rPr>
              <w:t>及び</w:t>
            </w:r>
            <w:r w:rsidR="008B36D7" w:rsidRPr="001722E5">
              <w:rPr>
                <w:rFonts w:ascii="メイリオ" w:eastAsia="メイリオ" w:hAnsi="メイリオ"/>
              </w:rPr>
              <w:t>売却の場合は</w:t>
            </w:r>
            <w:r w:rsidR="00CA6109">
              <w:rPr>
                <w:rFonts w:ascii="メイリオ" w:eastAsia="メイリオ" w:hAnsi="メイリオ" w:hint="eastAsia"/>
              </w:rPr>
              <w:t>、</w:t>
            </w:r>
            <w:r w:rsidR="008B36D7" w:rsidRPr="001722E5">
              <w:rPr>
                <w:rFonts w:ascii="メイリオ" w:eastAsia="メイリオ" w:hAnsi="メイリオ"/>
              </w:rPr>
              <w:t>具体的な方法</w:t>
            </w:r>
            <w:r w:rsidR="00CA6109">
              <w:rPr>
                <w:rFonts w:ascii="メイリオ" w:eastAsia="メイリオ" w:hAnsi="メイリオ" w:hint="eastAsia"/>
              </w:rPr>
              <w:t>を記載</w:t>
            </w:r>
            <w:r w:rsidR="007153FB">
              <w:rPr>
                <w:rFonts w:ascii="メイリオ" w:eastAsia="メイリオ" w:hAnsi="メイリオ" w:hint="eastAsia"/>
              </w:rPr>
              <w:t>すること。</w:t>
            </w:r>
          </w:p>
        </w:tc>
      </w:tr>
      <w:tr w:rsidR="0037514D" w:rsidRPr="001722E5">
        <w:trPr>
          <w:trHeight w:val="1746"/>
        </w:trPr>
        <w:tc>
          <w:tcPr>
            <w:tcW w:w="9878" w:type="dxa"/>
            <w:gridSpan w:val="3"/>
          </w:tcPr>
          <w:p w:rsidR="00D25B68" w:rsidRDefault="008B36D7" w:rsidP="00BC42B3">
            <w:pPr>
              <w:pStyle w:val="TableParagraph"/>
              <w:adjustRightInd w:val="0"/>
              <w:snapToGrid w:val="0"/>
              <w:ind w:left="223"/>
              <w:rPr>
                <w:rFonts w:ascii="メイリオ" w:eastAsia="メイリオ" w:hAnsi="メイリオ"/>
                <w:spacing w:val="-3"/>
              </w:rPr>
            </w:pPr>
            <w:r w:rsidRPr="001722E5">
              <w:rPr>
                <w:rFonts w:ascii="メイリオ" w:eastAsia="メイリオ" w:hAnsi="メイリオ" w:hint="eastAsia"/>
                <w:spacing w:val="-3"/>
              </w:rPr>
              <w:t>備</w:t>
            </w:r>
            <w:r w:rsidR="00D25B68">
              <w:rPr>
                <w:rFonts w:ascii="メイリオ" w:eastAsia="メイリオ" w:hAnsi="メイリオ" w:hint="eastAsia"/>
                <w:spacing w:val="-3"/>
              </w:rPr>
              <w:t xml:space="preserve">　</w:t>
            </w:r>
            <w:r w:rsidRPr="001722E5">
              <w:rPr>
                <w:rFonts w:ascii="メイリオ" w:eastAsia="メイリオ" w:hAnsi="メイリオ" w:hint="eastAsia"/>
                <w:spacing w:val="-3"/>
              </w:rPr>
              <w:t xml:space="preserve">考　</w:t>
            </w:r>
            <w:r w:rsidR="00360696" w:rsidRPr="001722E5">
              <w:rPr>
                <w:rFonts w:ascii="メイリオ" w:eastAsia="メイリオ" w:hAnsi="メイリオ"/>
                <w:spacing w:val="-3"/>
              </w:rPr>
              <w:t xml:space="preserve"> </w:t>
            </w:r>
          </w:p>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3"/>
              </w:rPr>
              <w:t>廃棄物又は再生品の品目ごとに記載すること。</w:t>
            </w:r>
          </w:p>
        </w:tc>
      </w:tr>
    </w:tbl>
    <w:p w:rsidR="0037514D" w:rsidRPr="001722E5" w:rsidRDefault="0037514D" w:rsidP="00BC42B3">
      <w:pPr>
        <w:pStyle w:val="TableParagraph"/>
        <w:adjustRightInd w:val="0"/>
        <w:snapToGrid w:val="0"/>
        <w:rPr>
          <w:rFonts w:ascii="メイリオ" w:eastAsia="メイリオ" w:hAnsi="メイリオ"/>
        </w:rPr>
        <w:sectPr w:rsidR="0037514D" w:rsidRPr="001722E5">
          <w:pgSz w:w="11910" w:h="16840"/>
          <w:pgMar w:top="1160" w:right="425" w:bottom="1440" w:left="992" w:header="0" w:footer="1248" w:gutter="0"/>
          <w:cols w:space="720"/>
        </w:sectPr>
      </w:pPr>
    </w:p>
    <w:p w:rsidR="0037514D" w:rsidRPr="001722E5" w:rsidRDefault="00FE5AEA" w:rsidP="00BC42B3">
      <w:pPr>
        <w:pStyle w:val="1"/>
        <w:adjustRightInd w:val="0"/>
        <w:snapToGrid w:val="0"/>
        <w:rPr>
          <w:rFonts w:ascii="メイリオ" w:eastAsia="メイリオ" w:hAnsi="メイリオ"/>
          <w:sz w:val="22"/>
          <w:szCs w:val="22"/>
        </w:rPr>
      </w:pPr>
      <w:r w:rsidRPr="001722E5">
        <w:rPr>
          <w:rFonts w:ascii="メイリオ" w:eastAsia="メイリオ" w:hAnsi="メイリオ"/>
          <w:noProof/>
          <w:spacing w:val="-3"/>
        </w:rPr>
        <w:lastRenderedPageBreak/>
        <mc:AlternateContent>
          <mc:Choice Requires="wps">
            <w:drawing>
              <wp:anchor distT="45720" distB="45720" distL="114300" distR="114300" simplePos="0" relativeHeight="251661312" behindDoc="0" locked="0" layoutInCell="1" allowOverlap="1" wp14:anchorId="6F02BD28" wp14:editId="571F9AB2">
                <wp:simplePos x="0" y="0"/>
                <wp:positionH relativeFrom="column">
                  <wp:posOffset>137160</wp:posOffset>
                </wp:positionH>
                <wp:positionV relativeFrom="paragraph">
                  <wp:posOffset>-335915</wp:posOffset>
                </wp:positionV>
                <wp:extent cx="1188720" cy="1404620"/>
                <wp:effectExtent l="0" t="0" r="0" b="4445"/>
                <wp:wrapNone/>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404620"/>
                        </a:xfrm>
                        <a:prstGeom prst="rect">
                          <a:avLst/>
                        </a:prstGeom>
                        <a:noFill/>
                        <a:ln w="9525">
                          <a:noFill/>
                          <a:miter lim="800000"/>
                          <a:headEnd/>
                          <a:tailEnd/>
                        </a:ln>
                      </wps:spPr>
                      <wps:txbx>
                        <w:txbxContent>
                          <w:p w:rsidR="003644E0" w:rsidRPr="005E0ADC" w:rsidRDefault="003644E0" w:rsidP="00FE5AEA">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６</w:t>
                            </w:r>
                            <w:r w:rsidRPr="005E0ADC">
                              <w:rPr>
                                <w:rFonts w:ascii="メイリオ" w:eastAsia="メイリオ" w:hAnsi="メイリオ" w:hint="eastAsia"/>
                              </w:rPr>
                              <w:t>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F02BD28" id="_x0000_t202" coordsize="21600,21600" o:spt="202" path="m,l,21600r21600,l21600,xe">
                <v:stroke joinstyle="miter"/>
                <v:path gradientshapeok="t" o:connecttype="rect"/>
              </v:shapetype>
              <v:shape id="テキスト ボックス 2" o:spid="_x0000_s1026" type="#_x0000_t202" style="position:absolute;left:0;text-align:left;margin-left:10.8pt;margin-top:-26.45pt;width:93.6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" filled="f" stroked="f">
                <v:textbox style="mso-fit-shape-to-text:t">
                  <w:txbxContent>
                    <w:p w:rsidR="003644E0" w:rsidRPr="005E0ADC" w:rsidRDefault="003644E0" w:rsidP="00FE5AEA">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６</w:t>
                      </w:r>
                      <w:r w:rsidRPr="005E0ADC">
                        <w:rPr>
                          <w:rFonts w:ascii="メイリオ" w:eastAsia="メイリオ" w:hAnsi="メイリオ" w:hint="eastAsia"/>
                        </w:rPr>
                        <w:t>号</w:t>
                      </w:r>
                    </w:p>
                  </w:txbxContent>
                </v:textbox>
              </v:shape>
            </w:pict>
          </mc:Fallback>
        </mc:AlternateContent>
      </w:r>
      <w:r w:rsidR="00360696" w:rsidRPr="001722E5">
        <w:rPr>
          <w:rFonts w:ascii="メイリオ" w:eastAsia="メイリオ" w:hAnsi="メイリオ"/>
          <w:spacing w:val="-24"/>
          <w:sz w:val="22"/>
          <w:szCs w:val="22"/>
        </w:rPr>
        <w:t>保管計画書（有害使用済機器）</w:t>
      </w:r>
    </w:p>
    <w:tbl>
      <w:tblPr>
        <w:tblStyle w:val="TableNormal"/>
        <w:tblW w:w="0" w:type="auto"/>
        <w:tblInd w:w="2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6"/>
        <w:gridCol w:w="2904"/>
        <w:gridCol w:w="1380"/>
        <w:gridCol w:w="1330"/>
        <w:gridCol w:w="1000"/>
        <w:gridCol w:w="1281"/>
      </w:tblGrid>
      <w:tr w:rsidR="0037514D" w:rsidRPr="001722E5" w:rsidTr="00651B2D">
        <w:trPr>
          <w:trHeight w:val="931"/>
        </w:trPr>
        <w:tc>
          <w:tcPr>
            <w:tcW w:w="1706" w:type="dxa"/>
            <w:tcBorders>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rPr>
              <w:t>有害使用済機</w:t>
            </w:r>
            <w:r w:rsidRPr="001722E5">
              <w:rPr>
                <w:rFonts w:ascii="メイリオ" w:eastAsia="メイリオ" w:hAnsi="メイリオ"/>
                <w:spacing w:val="-4"/>
              </w:rPr>
              <w:t>器品目</w:t>
            </w:r>
          </w:p>
        </w:tc>
        <w:tc>
          <w:tcPr>
            <w:tcW w:w="2904"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保</w:t>
            </w:r>
            <w:r w:rsidRPr="001722E5">
              <w:rPr>
                <w:rFonts w:ascii="メイリオ" w:eastAsia="メイリオ" w:hAnsi="メイリオ"/>
              </w:rPr>
              <w:tab/>
            </w:r>
            <w:r w:rsidRPr="001722E5">
              <w:rPr>
                <w:rFonts w:ascii="メイリオ" w:eastAsia="メイリオ" w:hAnsi="メイリオ"/>
                <w:spacing w:val="-10"/>
              </w:rPr>
              <w:t>管</w:t>
            </w:r>
            <w:r w:rsidRPr="001722E5">
              <w:rPr>
                <w:rFonts w:ascii="メイリオ" w:eastAsia="メイリオ" w:hAnsi="メイリオ"/>
              </w:rPr>
              <w:tab/>
            </w:r>
            <w:r w:rsidRPr="001722E5">
              <w:rPr>
                <w:rFonts w:ascii="メイリオ" w:eastAsia="メイリオ" w:hAnsi="メイリオ"/>
                <w:spacing w:val="-10"/>
              </w:rPr>
              <w:t>方</w:t>
            </w:r>
            <w:r w:rsidRPr="001722E5">
              <w:rPr>
                <w:rFonts w:ascii="メイリオ" w:eastAsia="メイリオ" w:hAnsi="メイリオ"/>
              </w:rPr>
              <w:tab/>
            </w:r>
            <w:r w:rsidRPr="001722E5">
              <w:rPr>
                <w:rFonts w:ascii="メイリオ" w:eastAsia="メイリオ" w:hAnsi="メイリオ"/>
                <w:spacing w:val="-10"/>
              </w:rPr>
              <w:t>法</w:t>
            </w:r>
          </w:p>
        </w:tc>
        <w:tc>
          <w:tcPr>
            <w:tcW w:w="138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651B2D"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 xml:space="preserve">面積 </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rPr>
              <w:t>(</w:t>
            </w:r>
            <w:r w:rsidR="009279A8">
              <w:rPr>
                <w:rFonts w:ascii="メイリオ" w:eastAsia="メイリオ" w:hAnsi="メイリオ" w:hint="eastAsia"/>
                <w:spacing w:val="-4"/>
              </w:rPr>
              <w:t>㎡</w:t>
            </w:r>
            <w:r w:rsidRPr="001722E5">
              <w:rPr>
                <w:rFonts w:ascii="メイリオ" w:eastAsia="メイリオ" w:hAnsi="メイリオ"/>
                <w:spacing w:val="-4"/>
              </w:rPr>
              <w:t>)</w:t>
            </w:r>
          </w:p>
        </w:tc>
        <w:tc>
          <w:tcPr>
            <w:tcW w:w="133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3"/>
              </w:rPr>
              <w:t>保管容積</w:t>
            </w:r>
          </w:p>
          <w:p w:rsidR="0037514D" w:rsidRPr="001722E5" w:rsidRDefault="00360696" w:rsidP="00651B2D">
            <w:pPr>
              <w:rPr>
                <w:rFonts w:ascii="メイリオ" w:eastAsia="メイリオ" w:hAnsi="メイリオ"/>
              </w:rPr>
            </w:pPr>
            <w:r w:rsidRPr="001722E5">
              <w:rPr>
                <w:rFonts w:ascii="メイリオ" w:eastAsia="メイリオ" w:hAnsi="メイリオ"/>
              </w:rPr>
              <w:t>（保管上限</w:t>
            </w:r>
            <w:r w:rsidRPr="001722E5">
              <w:rPr>
                <w:rFonts w:ascii="メイリオ" w:eastAsia="メイリオ" w:hAnsi="メイリオ"/>
                <w:spacing w:val="-10"/>
              </w:rPr>
              <w:t>）</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w w:val="105"/>
              </w:rPr>
              <w:t>（</w:t>
            </w:r>
            <w:bookmarkStart w:id="1" w:name="_Hlk224133175"/>
            <w:r w:rsidR="009279A8" w:rsidRPr="009279A8">
              <w:rPr>
                <w:rFonts w:ascii="メイリオ" w:eastAsia="メイリオ" w:hAnsi="メイリオ" w:hint="eastAsia"/>
                <w:spacing w:val="-4"/>
                <w:w w:val="105"/>
              </w:rPr>
              <w:t>㎥</w:t>
            </w:r>
            <w:bookmarkEnd w:id="1"/>
            <w:r w:rsidRPr="001722E5">
              <w:rPr>
                <w:rFonts w:ascii="メイリオ" w:eastAsia="メイリオ" w:hAnsi="メイリオ"/>
                <w:spacing w:val="-4"/>
                <w:w w:val="105"/>
              </w:rPr>
              <w:t>）</w:t>
            </w:r>
          </w:p>
        </w:tc>
        <w:tc>
          <w:tcPr>
            <w:tcW w:w="100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651B2D"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高さ</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6"/>
              </w:rPr>
              <w:t xml:space="preserve"> </w:t>
            </w:r>
            <w:r w:rsidRPr="001722E5">
              <w:rPr>
                <w:rFonts w:ascii="メイリオ" w:eastAsia="メイリオ" w:hAnsi="メイリオ"/>
                <w:spacing w:val="-5"/>
              </w:rPr>
              <w:t>(ｍ)</w:t>
            </w:r>
          </w:p>
        </w:tc>
        <w:tc>
          <w:tcPr>
            <w:tcW w:w="1281" w:type="dxa"/>
            <w:tcBorders>
              <w:left w:val="single" w:sz="4" w:space="0" w:color="000000"/>
              <w:bottom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備</w:t>
            </w:r>
            <w:r w:rsidRPr="001722E5">
              <w:rPr>
                <w:rFonts w:ascii="メイリオ" w:eastAsia="メイリオ" w:hAnsi="メイリオ"/>
              </w:rPr>
              <w:tab/>
            </w:r>
            <w:r w:rsidRPr="001722E5">
              <w:rPr>
                <w:rFonts w:ascii="メイリオ" w:eastAsia="メイリオ" w:hAnsi="メイリオ"/>
                <w:spacing w:val="-10"/>
              </w:rPr>
              <w:t>考</w:t>
            </w:r>
          </w:p>
        </w:tc>
      </w:tr>
      <w:tr w:rsidR="0037514D" w:rsidRPr="001722E5" w:rsidTr="00527608">
        <w:trPr>
          <w:trHeight w:val="8305"/>
        </w:trPr>
        <w:tc>
          <w:tcPr>
            <w:tcW w:w="1706" w:type="dxa"/>
            <w:tcBorders>
              <w:top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2904"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bottom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527608">
        <w:trPr>
          <w:trHeight w:val="1043"/>
        </w:trPr>
        <w:tc>
          <w:tcPr>
            <w:tcW w:w="1706" w:type="dxa"/>
            <w:tcBorders>
              <w:top w:val="single" w:sz="4" w:space="0" w:color="000000"/>
              <w:right w:val="single" w:sz="4" w:space="0" w:color="000000"/>
            </w:tcBorders>
          </w:tcPr>
          <w:p w:rsidR="0037514D" w:rsidRPr="001722E5" w:rsidRDefault="00360696" w:rsidP="00BC42B3">
            <w:pPr>
              <w:pStyle w:val="TableParagraph"/>
              <w:adjustRightInd w:val="0"/>
              <w:snapToGrid w:val="0"/>
              <w:spacing w:before="35"/>
              <w:ind w:left="52"/>
              <w:rPr>
                <w:rFonts w:ascii="メイリオ" w:eastAsia="メイリオ" w:hAnsi="メイリオ"/>
              </w:rPr>
            </w:pPr>
            <w:r w:rsidRPr="001722E5">
              <w:rPr>
                <w:rFonts w:ascii="メイリオ" w:eastAsia="メイリオ" w:hAnsi="メイリオ"/>
                <w:spacing w:val="-8"/>
              </w:rPr>
              <w:t>合計</w:t>
            </w:r>
          </w:p>
          <w:p w:rsidR="0037514D" w:rsidRPr="001722E5" w:rsidRDefault="0037514D" w:rsidP="00BC42B3">
            <w:pPr>
              <w:pStyle w:val="TableParagraph"/>
              <w:adjustRightInd w:val="0"/>
              <w:snapToGrid w:val="0"/>
              <w:spacing w:before="79"/>
              <w:rPr>
                <w:rFonts w:ascii="メイリオ" w:eastAsia="メイリオ" w:hAnsi="メイリオ"/>
              </w:rPr>
            </w:pPr>
          </w:p>
          <w:p w:rsidR="0037514D" w:rsidRPr="001722E5" w:rsidRDefault="00360696" w:rsidP="00BC42B3">
            <w:pPr>
              <w:pStyle w:val="TableParagraph"/>
              <w:adjustRightInd w:val="0"/>
              <w:snapToGrid w:val="0"/>
              <w:spacing w:line="294" w:lineRule="exact"/>
              <w:ind w:left="995"/>
              <w:rPr>
                <w:rFonts w:ascii="メイリオ" w:eastAsia="メイリオ" w:hAnsi="メイリオ"/>
              </w:rPr>
            </w:pPr>
            <w:r w:rsidRPr="001722E5">
              <w:rPr>
                <w:rFonts w:ascii="メイリオ" w:eastAsia="メイリオ" w:hAnsi="メイリオ"/>
                <w:spacing w:val="-8"/>
              </w:rPr>
              <w:t>品目</w:t>
            </w:r>
          </w:p>
        </w:tc>
        <w:tc>
          <w:tcPr>
            <w:tcW w:w="2904" w:type="dxa"/>
            <w:tcBorders>
              <w:top w:val="single" w:sz="4" w:space="0" w:color="000000"/>
              <w:left w:val="single" w:sz="4" w:space="0" w:color="000000"/>
              <w:right w:val="single" w:sz="4" w:space="0" w:color="000000"/>
              <w:tr2bl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bl>
    <w:p w:rsidR="0037514D" w:rsidRPr="001722E5" w:rsidRDefault="00651B2D" w:rsidP="00651B2D">
      <w:pPr>
        <w:pStyle w:val="a3"/>
        <w:adjustRightInd w:val="0"/>
        <w:snapToGrid w:val="0"/>
        <w:jc w:val="center"/>
        <w:rPr>
          <w:rFonts w:ascii="メイリオ" w:eastAsia="メイリオ" w:hAnsi="メイリオ"/>
          <w:sz w:val="22"/>
          <w:szCs w:val="22"/>
        </w:rPr>
      </w:pPr>
      <w:r w:rsidRPr="001722E5">
        <w:rPr>
          <w:rFonts w:ascii="メイリオ" w:eastAsia="メイリオ" w:hAnsi="メイリオ"/>
          <w:noProof/>
          <w:sz w:val="22"/>
          <w:szCs w:val="22"/>
        </w:rPr>
        <mc:AlternateContent>
          <mc:Choice Requires="wpg">
            <w:drawing>
              <wp:anchor distT="0" distB="0" distL="0" distR="0" simplePos="0" relativeHeight="251657216" behindDoc="1" locked="0" layoutInCell="1" allowOverlap="1">
                <wp:simplePos x="0" y="0"/>
                <wp:positionH relativeFrom="page">
                  <wp:posOffset>746760</wp:posOffset>
                </wp:positionH>
                <wp:positionV relativeFrom="paragraph">
                  <wp:posOffset>635</wp:posOffset>
                </wp:positionV>
                <wp:extent cx="6106160" cy="948055"/>
                <wp:effectExtent l="0" t="0" r="8890" b="444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160" cy="948055"/>
                          <a:chOff x="0" y="685825"/>
                          <a:chExt cx="6116320" cy="948156"/>
                        </a:xfrm>
                      </wpg:grpSpPr>
                      <pic:pic xmlns:pic="http://schemas.openxmlformats.org/drawingml/2006/picture">
                        <pic:nvPicPr>
                          <pic:cNvPr id="14" name="Image 14"/>
                          <pic:cNvPicPr/>
                        </pic:nvPicPr>
                        <pic:blipFill>
                          <a:blip r:embed="rId14" cstate="print"/>
                          <a:stretch>
                            <a:fillRect/>
                          </a:stretch>
                        </pic:blipFill>
                        <pic:spPr>
                          <a:xfrm>
                            <a:off x="0" y="685825"/>
                            <a:ext cx="6115812" cy="444982"/>
                          </a:xfrm>
                          <a:prstGeom prst="rect">
                            <a:avLst/>
                          </a:prstGeom>
                          <a:ln>
                            <a:noFill/>
                          </a:ln>
                        </pic:spPr>
                      </pic:pic>
                      <wps:wsp>
                        <wps:cNvPr id="15" name="Graphic 15"/>
                        <wps:cNvSpPr/>
                        <wps:spPr>
                          <a:xfrm>
                            <a:off x="0" y="1124711"/>
                            <a:ext cx="6116320" cy="509270"/>
                          </a:xfrm>
                          <a:custGeom>
                            <a:avLst/>
                            <a:gdLst/>
                            <a:ahLst/>
                            <a:cxnLst/>
                            <a:rect l="l" t="t" r="r" b="b"/>
                            <a:pathLst>
                              <a:path w="6116320" h="509270">
                                <a:moveTo>
                                  <a:pt x="18275" y="0"/>
                                </a:moveTo>
                                <a:lnTo>
                                  <a:pt x="0" y="0"/>
                                </a:lnTo>
                                <a:lnTo>
                                  <a:pt x="0" y="6096"/>
                                </a:lnTo>
                                <a:lnTo>
                                  <a:pt x="0" y="490728"/>
                                </a:lnTo>
                                <a:lnTo>
                                  <a:pt x="0" y="509016"/>
                                </a:lnTo>
                                <a:lnTo>
                                  <a:pt x="18275" y="509016"/>
                                </a:lnTo>
                                <a:lnTo>
                                  <a:pt x="18275" y="490728"/>
                                </a:lnTo>
                                <a:lnTo>
                                  <a:pt x="18275" y="6096"/>
                                </a:lnTo>
                                <a:lnTo>
                                  <a:pt x="18275" y="0"/>
                                </a:lnTo>
                                <a:close/>
                              </a:path>
                              <a:path w="6116320" h="509270">
                                <a:moveTo>
                                  <a:pt x="6115812" y="0"/>
                                </a:moveTo>
                                <a:lnTo>
                                  <a:pt x="6097524" y="0"/>
                                </a:lnTo>
                                <a:lnTo>
                                  <a:pt x="6097524" y="6096"/>
                                </a:lnTo>
                                <a:lnTo>
                                  <a:pt x="6097524" y="490728"/>
                                </a:lnTo>
                                <a:lnTo>
                                  <a:pt x="18415" y="490728"/>
                                </a:lnTo>
                                <a:lnTo>
                                  <a:pt x="18415" y="509016"/>
                                </a:lnTo>
                                <a:lnTo>
                                  <a:pt x="6097524" y="509016"/>
                                </a:lnTo>
                                <a:lnTo>
                                  <a:pt x="6115812" y="509016"/>
                                </a:lnTo>
                                <a:lnTo>
                                  <a:pt x="6115812" y="490728"/>
                                </a:lnTo>
                                <a:lnTo>
                                  <a:pt x="6115812" y="6096"/>
                                </a:lnTo>
                                <a:lnTo>
                                  <a:pt x="6115812" y="0"/>
                                </a:lnTo>
                                <a:close/>
                              </a:path>
                            </a:pathLst>
                          </a:custGeom>
                          <a:solidFill>
                            <a:srgbClr val="000000"/>
                          </a:solidFill>
                          <a:ln>
                            <a:noFill/>
                          </a:ln>
                        </wps:spPr>
                        <wps:bodyPr wrap="square" lIns="0" tIns="0" rIns="0" bIns="0" rtlCol="0">
                          <a:prstTxWarp prst="textNoShape">
                            <a:avLst/>
                          </a:prstTxWarp>
                          <a:noAutofit/>
                        </wps:bodyPr>
                      </wps:wsp>
                      <wps:wsp>
                        <wps:cNvPr id="16" name="Textbox 16"/>
                        <wps:cNvSpPr txBox="1"/>
                        <wps:spPr>
                          <a:xfrm>
                            <a:off x="42798" y="1175226"/>
                            <a:ext cx="622300" cy="173990"/>
                          </a:xfrm>
                          <a:prstGeom prst="rect">
                            <a:avLst/>
                          </a:prstGeom>
                          <a:ln>
                            <a:noFill/>
                          </a:ln>
                        </wps:spPr>
                        <wps:txbx>
                          <w:txbxContent>
                            <w:p w:rsidR="003644E0" w:rsidRDefault="003644E0">
                              <w:pPr>
                                <w:spacing w:line="274" w:lineRule="exact"/>
                                <w:rPr>
                                  <w:sz w:val="24"/>
                                </w:rPr>
                              </w:pPr>
                              <w:r>
                                <w:rPr>
                                  <w:spacing w:val="-3"/>
                                  <w:sz w:val="24"/>
                                </w:rPr>
                                <w:t>全体面積</w:t>
                              </w:r>
                            </w:p>
                          </w:txbxContent>
                        </wps:txbx>
                        <wps:bodyPr wrap="square" lIns="0" tIns="0" rIns="0" bIns="0" rtlCol="0">
                          <a:noAutofit/>
                        </wps:bodyPr>
                      </wps:wsp>
                      <wps:wsp>
                        <wps:cNvPr id="18" name="Textbox 17"/>
                        <wps:cNvSpPr txBox="1"/>
                        <wps:spPr>
                          <a:xfrm>
                            <a:off x="2176398" y="1175226"/>
                            <a:ext cx="1231900" cy="173990"/>
                          </a:xfrm>
                          <a:prstGeom prst="rect">
                            <a:avLst/>
                          </a:prstGeom>
                          <a:ln>
                            <a:noFill/>
                          </a:ln>
                        </wps:spPr>
                        <wps:txbx>
                          <w:txbxContent>
                            <w:p w:rsidR="003644E0" w:rsidRDefault="003644E0">
                              <w:pPr>
                                <w:spacing w:line="274" w:lineRule="exact"/>
                                <w:rPr>
                                  <w:sz w:val="24"/>
                                </w:rPr>
                              </w:pPr>
                              <w:r>
                                <w:rPr>
                                  <w:sz w:val="24"/>
                                </w:rPr>
                                <w:t>保管面積（合計</w:t>
                              </w:r>
                              <w:r>
                                <w:rPr>
                                  <w:spacing w:val="-10"/>
                                  <w:sz w:val="24"/>
                                </w:rPr>
                                <w:t>）</w:t>
                              </w:r>
                            </w:p>
                          </w:txbxContent>
                        </wps:txbx>
                        <wps:bodyPr wrap="square" lIns="0" tIns="0" rIns="0" bIns="0" rtlCol="0">
                          <a:noAutofit/>
                        </wps:bodyPr>
                      </wps:wsp>
                      <wps:wsp>
                        <wps:cNvPr id="19" name="Textbox 18"/>
                        <wps:cNvSpPr txBox="1"/>
                        <wps:spPr>
                          <a:xfrm>
                            <a:off x="4309998" y="1175226"/>
                            <a:ext cx="1231900" cy="173990"/>
                          </a:xfrm>
                          <a:prstGeom prst="rect">
                            <a:avLst/>
                          </a:prstGeom>
                          <a:ln>
                            <a:noFill/>
                          </a:ln>
                        </wps:spPr>
                        <wps:txbx>
                          <w:txbxContent>
                            <w:p w:rsidR="003644E0" w:rsidRDefault="003644E0">
                              <w:pPr>
                                <w:spacing w:line="274" w:lineRule="exact"/>
                                <w:rPr>
                                  <w:sz w:val="24"/>
                                </w:rPr>
                              </w:pPr>
                              <w:r>
                                <w:rPr>
                                  <w:sz w:val="24"/>
                                </w:rPr>
                                <w:t>保管容積（合計</w:t>
                              </w:r>
                              <w:r>
                                <w:rPr>
                                  <w:spacing w:val="-10"/>
                                  <w:sz w:val="24"/>
                                </w:rPr>
                                <w:t>）</w:t>
                              </w:r>
                            </w:p>
                          </w:txbxContent>
                        </wps:txbx>
                        <wps:bodyPr wrap="square" lIns="0" tIns="0" rIns="0" bIns="0" rtlCol="0">
                          <a:noAutofit/>
                        </wps:bodyPr>
                      </wps:wsp>
                      <wps:wsp>
                        <wps:cNvPr id="20" name="Textbox 19"/>
                        <wps:cNvSpPr txBox="1"/>
                        <wps:spPr>
                          <a:xfrm>
                            <a:off x="1720595" y="1367321"/>
                            <a:ext cx="4206240" cy="243204"/>
                          </a:xfrm>
                          <a:prstGeom prst="rect">
                            <a:avLst/>
                          </a:prstGeom>
                          <a:ln>
                            <a:noFill/>
                          </a:ln>
                        </wps:spPr>
                        <wps:txbx>
                          <w:txbxContent>
                            <w:p w:rsidR="003644E0" w:rsidRDefault="003644E0">
                              <w:pPr>
                                <w:tabs>
                                  <w:tab w:val="left" w:pos="3215"/>
                                  <w:tab w:val="left" w:pos="6350"/>
                                </w:tabs>
                                <w:spacing w:line="382"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wps:txbx>
                        <wps:bodyPr wrap="square" lIns="0" tIns="0" rIns="0" bIns="0" rtlCol="0">
                          <a:noAutofit/>
                        </wps:bodyPr>
                      </wps:wsp>
                      <wps:wsp>
                        <wps:cNvPr id="21" name="Textbox 20"/>
                        <wps:cNvSpPr txBox="1"/>
                        <wps:spPr>
                          <a:xfrm>
                            <a:off x="42798" y="730218"/>
                            <a:ext cx="469900" cy="173990"/>
                          </a:xfrm>
                          <a:prstGeom prst="rect">
                            <a:avLst/>
                          </a:prstGeom>
                          <a:ln>
                            <a:noFill/>
                          </a:ln>
                        </wps:spPr>
                        <wps:txbx>
                          <w:txbxContent>
                            <w:p w:rsidR="003644E0" w:rsidRDefault="003644E0">
                              <w:pPr>
                                <w:spacing w:line="274" w:lineRule="exact"/>
                                <w:rPr>
                                  <w:sz w:val="24"/>
                                </w:rPr>
                              </w:pPr>
                              <w:r>
                                <w:rPr>
                                  <w:spacing w:val="-4"/>
                                  <w:sz w:val="24"/>
                                </w:rPr>
                                <w:t>所在地</w:t>
                              </w:r>
                            </w:p>
                          </w:txbxContent>
                        </wps:txbx>
                        <wps:bodyPr wrap="square" lIns="0" tIns="0" rIns="0" bIns="0" rtlCol="0">
                          <a:noAutofit/>
                        </wps:bodyPr>
                      </wps:wsp>
                      <wps:wsp>
                        <wps:cNvPr id="22" name="Textbox 21"/>
                        <wps:cNvSpPr txBox="1"/>
                        <wps:spPr>
                          <a:xfrm>
                            <a:off x="2971800" y="730218"/>
                            <a:ext cx="774700" cy="173990"/>
                          </a:xfrm>
                          <a:prstGeom prst="rect">
                            <a:avLst/>
                          </a:prstGeom>
                          <a:ln>
                            <a:noFill/>
                          </a:ln>
                        </wps:spPr>
                        <wps:txbx>
                          <w:txbxContent>
                            <w:p w:rsidR="003644E0" w:rsidRDefault="003644E0">
                              <w:pPr>
                                <w:spacing w:line="274" w:lineRule="exact"/>
                                <w:rPr>
                                  <w:sz w:val="24"/>
                                </w:rPr>
                              </w:pPr>
                              <w:r>
                                <w:rPr>
                                  <w:spacing w:val="-2"/>
                                  <w:sz w:val="24"/>
                                </w:rPr>
                                <w:t>管理責任者</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7" style="position:absolute;left:0;text-align:left;margin-left:58.8pt;margin-top:.05pt;width:480.8pt;height:74.65pt;z-index:-251659264;mso-wrap-distance-left:0;mso-wrap-distance-right:0;mso-position-horizontal-relative:page;mso-width-relative:margin;mso-height-relative:margin" coordorigin=",6858" coordsize="61163,9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8" type="#_x0000_t75" style="position:absolute;top:6858;width:61158;height: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">
                  <v:imagedata r:id="rId15" o:title=""/>
                </v:shape>
                <v:shape id="Graphic 15" o:spid="_x0000_s1029" style="position:absolute;top:11247;width:61163;height:5092;visibility:visible;mso-wrap-style:square;v-text-anchor:top" coordsize="611632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" path="m18275,l,,,6096,,490728r,18288l18275,509016r,-18288l18275,6096,18275,xem6115812,r-18288,l6097524,6096r,484632l18415,490728r,18288l6097524,509016r18288,l6115812,490728r,-484632l6115812,xe" fillcolor="black" stroked="f">
                  <v:path arrowok="t"/>
                </v:shape>
                <v:shape id="Textbox 16" o:spid="_x0000_s1030" type="#_x0000_t202" style="position:absolute;left:427;top:11752;width:622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3644E0" w:rsidRDefault="003644E0">
                        <w:pPr>
                          <w:spacing w:line="274" w:lineRule="exact"/>
                          <w:rPr>
                            <w:sz w:val="24"/>
                          </w:rPr>
                        </w:pPr>
                        <w:r>
                          <w:rPr>
                            <w:spacing w:val="-3"/>
                            <w:sz w:val="24"/>
                          </w:rPr>
                          <w:t>全体面積</w:t>
                        </w:r>
                      </w:p>
                    </w:txbxContent>
                  </v:textbox>
                </v:shape>
                <v:shape id="Textbox 17" o:spid="_x0000_s1031" type="#_x0000_t202" style="position:absolute;left:21763;top:11752;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3644E0" w:rsidRDefault="003644E0">
                        <w:pPr>
                          <w:spacing w:line="274" w:lineRule="exact"/>
                          <w:rPr>
                            <w:sz w:val="24"/>
                          </w:rPr>
                        </w:pPr>
                        <w:r>
                          <w:rPr>
                            <w:sz w:val="24"/>
                          </w:rPr>
                          <w:t>保管面積（合計</w:t>
                        </w:r>
                        <w:r>
                          <w:rPr>
                            <w:spacing w:val="-10"/>
                            <w:sz w:val="24"/>
                          </w:rPr>
                          <w:t>）</w:t>
                        </w:r>
                      </w:p>
                    </w:txbxContent>
                  </v:textbox>
                </v:shape>
                <v:shape id="Textbox 18" o:spid="_x0000_s1032" type="#_x0000_t202" style="position:absolute;left:43099;top:11752;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3644E0" w:rsidRDefault="003644E0">
                        <w:pPr>
                          <w:spacing w:line="274" w:lineRule="exact"/>
                          <w:rPr>
                            <w:sz w:val="24"/>
                          </w:rPr>
                        </w:pPr>
                        <w:r>
                          <w:rPr>
                            <w:sz w:val="24"/>
                          </w:rPr>
                          <w:t>保管容積（合計</w:t>
                        </w:r>
                        <w:r>
                          <w:rPr>
                            <w:spacing w:val="-10"/>
                            <w:sz w:val="24"/>
                          </w:rPr>
                          <w:t>）</w:t>
                        </w:r>
                      </w:p>
                    </w:txbxContent>
                  </v:textbox>
                </v:shape>
                <v:shape id="Textbox 19" o:spid="_x0000_s1033" type="#_x0000_t202" style="position:absolute;left:17205;top:13673;width:4206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3644E0" w:rsidRDefault="003644E0">
                        <w:pPr>
                          <w:tabs>
                            <w:tab w:val="left" w:pos="3215"/>
                            <w:tab w:val="left" w:pos="6350"/>
                          </w:tabs>
                          <w:spacing w:line="382"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v:textbox>
                </v:shape>
                <v:shape id="Textbox 20" o:spid="_x0000_s1034" type="#_x0000_t202" style="position:absolute;left:427;top:7302;width:469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3644E0" w:rsidRDefault="003644E0">
                        <w:pPr>
                          <w:spacing w:line="274" w:lineRule="exact"/>
                          <w:rPr>
                            <w:sz w:val="24"/>
                          </w:rPr>
                        </w:pPr>
                        <w:r>
                          <w:rPr>
                            <w:spacing w:val="-4"/>
                            <w:sz w:val="24"/>
                          </w:rPr>
                          <w:t>所在地</w:t>
                        </w:r>
                      </w:p>
                    </w:txbxContent>
                  </v:textbox>
                </v:shape>
                <v:shape id="Textbox 21" o:spid="_x0000_s1035" type="#_x0000_t202" style="position:absolute;left:29718;top:7302;width:7747;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3644E0" w:rsidRDefault="003644E0">
                        <w:pPr>
                          <w:spacing w:line="274" w:lineRule="exact"/>
                          <w:rPr>
                            <w:sz w:val="24"/>
                          </w:rPr>
                        </w:pPr>
                        <w:r>
                          <w:rPr>
                            <w:spacing w:val="-2"/>
                            <w:sz w:val="24"/>
                          </w:rPr>
                          <w:t>管理責任者</w:t>
                        </w:r>
                      </w:p>
                    </w:txbxContent>
                  </v:textbox>
                </v:shape>
                <w10:wrap anchorx="page"/>
              </v:group>
            </w:pict>
          </mc:Fallback>
        </mc:AlternateContent>
      </w: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60696" w:rsidP="00651B2D">
      <w:pPr>
        <w:adjustRightInd w:val="0"/>
        <w:snapToGrid w:val="0"/>
        <w:ind w:left="140"/>
        <w:rPr>
          <w:rFonts w:ascii="メイリオ" w:eastAsia="メイリオ" w:hAnsi="メイリオ"/>
        </w:rPr>
      </w:pPr>
      <w:r w:rsidRPr="001722E5">
        <w:rPr>
          <w:rFonts w:ascii="メイリオ" w:eastAsia="メイリオ" w:hAnsi="メイリオ"/>
          <w:spacing w:val="-2"/>
        </w:rPr>
        <w:t>（注）</w:t>
      </w:r>
      <w:r w:rsidRPr="001722E5">
        <w:rPr>
          <w:rFonts w:ascii="メイリオ" w:eastAsia="メイリオ" w:hAnsi="メイリオ"/>
          <w:spacing w:val="-3"/>
        </w:rPr>
        <w:t>保管施設が複数ある場合は、それぞれについて作成すること。</w:t>
      </w:r>
    </w:p>
    <w:p w:rsidR="0037514D" w:rsidRPr="001722E5" w:rsidRDefault="00360696" w:rsidP="00651B2D">
      <w:pPr>
        <w:adjustRightInd w:val="0"/>
        <w:snapToGrid w:val="0"/>
        <w:ind w:left="805" w:right="1763"/>
        <w:rPr>
          <w:rFonts w:ascii="メイリオ" w:eastAsia="メイリオ" w:hAnsi="メイリオ"/>
        </w:rPr>
      </w:pPr>
      <w:r w:rsidRPr="001722E5">
        <w:rPr>
          <w:rFonts w:ascii="メイリオ" w:eastAsia="メイリオ" w:hAnsi="メイリオ"/>
          <w:spacing w:val="-2"/>
        </w:rPr>
        <w:t>保管施設の平面図、立面図、構造図及び数字の根拠となる資料を添付すること。</w:t>
      </w:r>
      <w:r w:rsidR="009279A8" w:rsidRPr="009279A8">
        <w:rPr>
          <w:rFonts w:ascii="メイリオ" w:eastAsia="メイリオ" w:hAnsi="メイリオ" w:hint="eastAsia"/>
          <w:spacing w:val="-2"/>
        </w:rPr>
        <w:t>一か所当たり</w:t>
      </w:r>
      <w:r w:rsidRPr="001722E5">
        <w:rPr>
          <w:rFonts w:ascii="メイリオ" w:eastAsia="メイリオ" w:hAnsi="メイリオ"/>
          <w:spacing w:val="-3"/>
        </w:rPr>
        <w:t xml:space="preserve"> </w:t>
      </w:r>
      <w:r w:rsidRPr="001722E5">
        <w:rPr>
          <w:rFonts w:ascii="メイリオ" w:eastAsia="メイリオ" w:hAnsi="メイリオ"/>
        </w:rPr>
        <w:t>200</w:t>
      </w:r>
      <w:r w:rsidRPr="001722E5">
        <w:rPr>
          <w:rFonts w:ascii="メイリオ" w:eastAsia="メイリオ" w:hAnsi="メイリオ"/>
          <w:spacing w:val="-5"/>
        </w:rPr>
        <w:t xml:space="preserve"> ㎡以下とすること。</w:t>
      </w:r>
    </w:p>
    <w:p w:rsidR="0037514D" w:rsidRPr="001722E5" w:rsidRDefault="00360696" w:rsidP="00651B2D">
      <w:pPr>
        <w:adjustRightInd w:val="0"/>
        <w:snapToGrid w:val="0"/>
        <w:spacing w:line="277" w:lineRule="exact"/>
        <w:ind w:left="803"/>
        <w:rPr>
          <w:rFonts w:ascii="メイリオ" w:eastAsia="メイリオ" w:hAnsi="メイリオ"/>
        </w:rPr>
      </w:pPr>
      <w:r w:rsidRPr="001722E5">
        <w:rPr>
          <w:rFonts w:ascii="メイリオ" w:eastAsia="メイリオ" w:hAnsi="メイリオ"/>
          <w:spacing w:val="-2"/>
        </w:rPr>
        <w:t>隣接する有害使用済機器の保管の単位の間隔は２ｍ</w:t>
      </w:r>
      <w:r w:rsidRPr="001722E5">
        <w:rPr>
          <w:rFonts w:ascii="メイリオ" w:eastAsia="メイリオ" w:hAnsi="メイリオ"/>
          <w:spacing w:val="-4"/>
        </w:rPr>
        <w:t>以下とすること。</w:t>
      </w:r>
    </w:p>
    <w:p w:rsidR="0037514D" w:rsidRPr="001722E5" w:rsidRDefault="0037514D" w:rsidP="00BC42B3">
      <w:pPr>
        <w:adjustRightInd w:val="0"/>
        <w:snapToGrid w:val="0"/>
        <w:spacing w:line="277" w:lineRule="exact"/>
        <w:rPr>
          <w:rFonts w:ascii="メイリオ" w:eastAsia="メイリオ" w:hAnsi="メイリオ"/>
        </w:rPr>
        <w:sectPr w:rsidR="0037514D" w:rsidRPr="001722E5">
          <w:footerReference w:type="default" r:id="rId16"/>
          <w:pgSz w:w="11910" w:h="16840"/>
          <w:pgMar w:top="1100" w:right="425" w:bottom="280" w:left="992" w:header="0" w:footer="0" w:gutter="0"/>
          <w:cols w:space="720"/>
        </w:sectPr>
      </w:pPr>
    </w:p>
    <w:p w:rsidR="0037514D" w:rsidRPr="001722E5" w:rsidRDefault="00FE5AEA" w:rsidP="00BC42B3">
      <w:pPr>
        <w:pStyle w:val="1"/>
        <w:adjustRightInd w:val="0"/>
        <w:snapToGrid w:val="0"/>
        <w:rPr>
          <w:rFonts w:ascii="メイリオ" w:eastAsia="メイリオ" w:hAnsi="メイリオ"/>
          <w:sz w:val="22"/>
          <w:szCs w:val="22"/>
        </w:rPr>
      </w:pPr>
      <w:r w:rsidRPr="001722E5">
        <w:rPr>
          <w:rFonts w:ascii="メイリオ" w:eastAsia="メイリオ" w:hAnsi="メイリオ"/>
          <w:noProof/>
          <w:spacing w:val="-3"/>
        </w:rPr>
        <w:lastRenderedPageBreak/>
        <mc:AlternateContent>
          <mc:Choice Requires="wps">
            <w:drawing>
              <wp:anchor distT="45720" distB="45720" distL="114300" distR="114300" simplePos="0" relativeHeight="251660288" behindDoc="0" locked="0" layoutInCell="1" allowOverlap="1">
                <wp:simplePos x="0" y="0"/>
                <wp:positionH relativeFrom="column">
                  <wp:posOffset>90170</wp:posOffset>
                </wp:positionH>
                <wp:positionV relativeFrom="paragraph">
                  <wp:posOffset>-317500</wp:posOffset>
                </wp:positionV>
                <wp:extent cx="1188720" cy="1404620"/>
                <wp:effectExtent l="0" t="0" r="0" b="444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404620"/>
                        </a:xfrm>
                        <a:prstGeom prst="rect">
                          <a:avLst/>
                        </a:prstGeom>
                        <a:noFill/>
                        <a:ln w="9525">
                          <a:noFill/>
                          <a:miter lim="800000"/>
                          <a:headEnd/>
                          <a:tailEnd/>
                        </a:ln>
                      </wps:spPr>
                      <wps:txbx>
                        <w:txbxContent>
                          <w:p w:rsidR="003644E0" w:rsidRPr="005E0ADC" w:rsidRDefault="003644E0">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７</w:t>
                            </w:r>
                            <w:r w:rsidRPr="005E0ADC">
                              <w:rPr>
                                <w:rFonts w:ascii="メイリオ" w:eastAsia="メイリオ" w:hAnsi="メイリオ" w:hint="eastAsia"/>
                              </w:rPr>
                              <w:t>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1pt;margin-top:-25pt;width:93.6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" filled="f" stroked="f">
                <v:textbox style="mso-fit-shape-to-text:t">
                  <w:txbxContent>
                    <w:p w:rsidR="003644E0" w:rsidRPr="005E0ADC" w:rsidRDefault="003644E0">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７</w:t>
                      </w:r>
                      <w:r w:rsidRPr="005E0ADC">
                        <w:rPr>
                          <w:rFonts w:ascii="メイリオ" w:eastAsia="メイリオ" w:hAnsi="メイリオ" w:hint="eastAsia"/>
                        </w:rPr>
                        <w:t>号</w:t>
                      </w:r>
                    </w:p>
                  </w:txbxContent>
                </v:textbox>
              </v:shape>
            </w:pict>
          </mc:Fallback>
        </mc:AlternateContent>
      </w:r>
      <w:r w:rsidR="00360696" w:rsidRPr="001722E5">
        <w:rPr>
          <w:rFonts w:ascii="メイリオ" w:eastAsia="メイリオ" w:hAnsi="メイリオ"/>
          <w:spacing w:val="-24"/>
          <w:sz w:val="22"/>
          <w:szCs w:val="22"/>
        </w:rPr>
        <w:t>保管計画書（廃棄物）</w:t>
      </w:r>
    </w:p>
    <w:tbl>
      <w:tblPr>
        <w:tblStyle w:val="TableNormal"/>
        <w:tblW w:w="0" w:type="auto"/>
        <w:tblInd w:w="2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92"/>
        <w:gridCol w:w="2818"/>
        <w:gridCol w:w="1380"/>
        <w:gridCol w:w="1330"/>
        <w:gridCol w:w="1000"/>
        <w:gridCol w:w="1281"/>
      </w:tblGrid>
      <w:tr w:rsidR="0037514D" w:rsidRPr="001722E5" w:rsidTr="00651B2D">
        <w:trPr>
          <w:trHeight w:val="1043"/>
        </w:trPr>
        <w:tc>
          <w:tcPr>
            <w:tcW w:w="1792" w:type="dxa"/>
            <w:tcBorders>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rPr>
              <w:t>廃棄物の</w:t>
            </w:r>
            <w:r w:rsidRPr="001722E5">
              <w:rPr>
                <w:rFonts w:ascii="メイリオ" w:eastAsia="メイリオ" w:hAnsi="メイリオ"/>
                <w:spacing w:val="-6"/>
              </w:rPr>
              <w:t>種類</w:t>
            </w:r>
          </w:p>
        </w:tc>
        <w:tc>
          <w:tcPr>
            <w:tcW w:w="2818"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保</w:t>
            </w:r>
            <w:r w:rsidRPr="001722E5">
              <w:rPr>
                <w:rFonts w:ascii="メイリオ" w:eastAsia="メイリオ" w:hAnsi="メイリオ"/>
              </w:rPr>
              <w:tab/>
            </w:r>
            <w:r w:rsidRPr="001722E5">
              <w:rPr>
                <w:rFonts w:ascii="メイリオ" w:eastAsia="メイリオ" w:hAnsi="メイリオ"/>
                <w:spacing w:val="-10"/>
              </w:rPr>
              <w:t>管</w:t>
            </w:r>
            <w:r w:rsidRPr="001722E5">
              <w:rPr>
                <w:rFonts w:ascii="メイリオ" w:eastAsia="メイリオ" w:hAnsi="メイリオ"/>
              </w:rPr>
              <w:tab/>
            </w:r>
            <w:r w:rsidRPr="001722E5">
              <w:rPr>
                <w:rFonts w:ascii="メイリオ" w:eastAsia="メイリオ" w:hAnsi="メイリオ"/>
                <w:spacing w:val="-10"/>
              </w:rPr>
              <w:t>方</w:t>
            </w:r>
            <w:r w:rsidRPr="001722E5">
              <w:rPr>
                <w:rFonts w:ascii="メイリオ" w:eastAsia="メイリオ" w:hAnsi="メイリオ"/>
              </w:rPr>
              <w:tab/>
            </w:r>
            <w:r w:rsidRPr="001722E5">
              <w:rPr>
                <w:rFonts w:ascii="メイリオ" w:eastAsia="メイリオ" w:hAnsi="メイリオ"/>
                <w:spacing w:val="-10"/>
              </w:rPr>
              <w:t>法</w:t>
            </w:r>
          </w:p>
        </w:tc>
        <w:tc>
          <w:tcPr>
            <w:tcW w:w="138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651B2D"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面積</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rPr>
              <w:t>(</w:t>
            </w:r>
            <w:r w:rsidR="009279A8">
              <w:rPr>
                <w:rFonts w:ascii="メイリオ" w:eastAsia="メイリオ" w:hAnsi="メイリオ" w:hint="eastAsia"/>
                <w:spacing w:val="-4"/>
              </w:rPr>
              <w:t>㎡</w:t>
            </w:r>
            <w:r w:rsidRPr="001722E5">
              <w:rPr>
                <w:rFonts w:ascii="メイリオ" w:eastAsia="メイリオ" w:hAnsi="メイリオ"/>
                <w:spacing w:val="-4"/>
              </w:rPr>
              <w:t>)</w:t>
            </w:r>
          </w:p>
        </w:tc>
        <w:tc>
          <w:tcPr>
            <w:tcW w:w="133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3"/>
              </w:rPr>
              <w:t>保管容積</w:t>
            </w:r>
          </w:p>
          <w:p w:rsidR="0037514D" w:rsidRPr="001722E5" w:rsidRDefault="00360696" w:rsidP="00651B2D">
            <w:pPr>
              <w:jc w:val="center"/>
              <w:rPr>
                <w:rFonts w:ascii="メイリオ" w:eastAsia="メイリオ" w:hAnsi="メイリオ"/>
              </w:rPr>
            </w:pPr>
            <w:r w:rsidRPr="001722E5">
              <w:rPr>
                <w:rFonts w:ascii="メイリオ" w:eastAsia="メイリオ" w:hAnsi="メイリオ"/>
              </w:rPr>
              <w:t>（保管上限</w:t>
            </w:r>
            <w:r w:rsidRPr="001722E5">
              <w:rPr>
                <w:rFonts w:ascii="メイリオ" w:eastAsia="メイリオ" w:hAnsi="メイリオ"/>
                <w:spacing w:val="-10"/>
              </w:rPr>
              <w:t>）</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w w:val="105"/>
              </w:rPr>
              <w:t>（</w:t>
            </w:r>
            <w:r w:rsidR="009279A8" w:rsidRPr="009279A8">
              <w:rPr>
                <w:rFonts w:ascii="メイリオ" w:eastAsia="メイリオ" w:hAnsi="メイリオ" w:hint="eastAsia"/>
                <w:spacing w:val="-4"/>
                <w:w w:val="105"/>
              </w:rPr>
              <w:t>㎥</w:t>
            </w:r>
            <w:r w:rsidRPr="001722E5">
              <w:rPr>
                <w:rFonts w:ascii="メイリオ" w:eastAsia="メイリオ" w:hAnsi="メイリオ"/>
                <w:spacing w:val="-4"/>
                <w:w w:val="105"/>
              </w:rPr>
              <w:t>）</w:t>
            </w:r>
          </w:p>
        </w:tc>
        <w:tc>
          <w:tcPr>
            <w:tcW w:w="100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97073F"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高さ</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6"/>
              </w:rPr>
              <w:t xml:space="preserve"> </w:t>
            </w:r>
            <w:r w:rsidRPr="001722E5">
              <w:rPr>
                <w:rFonts w:ascii="メイリオ" w:eastAsia="メイリオ" w:hAnsi="メイリオ"/>
                <w:spacing w:val="-5"/>
              </w:rPr>
              <w:t>(ｍ)</w:t>
            </w:r>
          </w:p>
        </w:tc>
        <w:tc>
          <w:tcPr>
            <w:tcW w:w="1281" w:type="dxa"/>
            <w:tcBorders>
              <w:left w:val="single" w:sz="4" w:space="0" w:color="000000"/>
              <w:bottom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備</w:t>
            </w:r>
            <w:r w:rsidRPr="001722E5">
              <w:rPr>
                <w:rFonts w:ascii="メイリオ" w:eastAsia="メイリオ" w:hAnsi="メイリオ"/>
              </w:rPr>
              <w:tab/>
            </w:r>
            <w:r w:rsidRPr="001722E5">
              <w:rPr>
                <w:rFonts w:ascii="メイリオ" w:eastAsia="メイリオ" w:hAnsi="メイリオ"/>
                <w:spacing w:val="-10"/>
              </w:rPr>
              <w:t>考</w:t>
            </w:r>
          </w:p>
        </w:tc>
      </w:tr>
      <w:tr w:rsidR="0037514D" w:rsidRPr="001722E5" w:rsidTr="00527608">
        <w:trPr>
          <w:trHeight w:val="8850"/>
        </w:trPr>
        <w:tc>
          <w:tcPr>
            <w:tcW w:w="1792" w:type="dxa"/>
            <w:tcBorders>
              <w:top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2818"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bottom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527608">
        <w:trPr>
          <w:trHeight w:val="1043"/>
        </w:trPr>
        <w:tc>
          <w:tcPr>
            <w:tcW w:w="1792" w:type="dxa"/>
            <w:tcBorders>
              <w:top w:val="single" w:sz="4" w:space="0" w:color="000000"/>
              <w:bottom w:val="single" w:sz="12" w:space="0" w:color="000000"/>
              <w:right w:val="single" w:sz="4" w:space="0" w:color="000000"/>
            </w:tcBorders>
          </w:tcPr>
          <w:p w:rsidR="0037514D" w:rsidRPr="001722E5" w:rsidRDefault="00360696" w:rsidP="00BC42B3">
            <w:pPr>
              <w:pStyle w:val="TableParagraph"/>
              <w:adjustRightInd w:val="0"/>
              <w:snapToGrid w:val="0"/>
              <w:spacing w:before="35"/>
              <w:ind w:left="52"/>
              <w:rPr>
                <w:rFonts w:ascii="メイリオ" w:eastAsia="メイリオ" w:hAnsi="メイリオ"/>
              </w:rPr>
            </w:pPr>
            <w:r w:rsidRPr="001722E5">
              <w:rPr>
                <w:rFonts w:ascii="メイリオ" w:eastAsia="メイリオ" w:hAnsi="メイリオ"/>
                <w:spacing w:val="-8"/>
              </w:rPr>
              <w:t>合計</w:t>
            </w:r>
          </w:p>
          <w:p w:rsidR="0037514D" w:rsidRPr="001722E5" w:rsidRDefault="0037514D" w:rsidP="00BC42B3">
            <w:pPr>
              <w:pStyle w:val="TableParagraph"/>
              <w:adjustRightInd w:val="0"/>
              <w:snapToGrid w:val="0"/>
              <w:spacing w:before="77"/>
              <w:rPr>
                <w:rFonts w:ascii="メイリオ" w:eastAsia="メイリオ" w:hAnsi="メイリオ"/>
              </w:rPr>
            </w:pPr>
          </w:p>
          <w:p w:rsidR="0037514D" w:rsidRPr="001722E5" w:rsidRDefault="00360696" w:rsidP="00BC42B3">
            <w:pPr>
              <w:pStyle w:val="TableParagraph"/>
              <w:adjustRightInd w:val="0"/>
              <w:snapToGrid w:val="0"/>
              <w:spacing w:line="296" w:lineRule="exact"/>
              <w:ind w:left="995"/>
              <w:rPr>
                <w:rFonts w:ascii="メイリオ" w:eastAsia="メイリオ" w:hAnsi="メイリオ"/>
              </w:rPr>
            </w:pPr>
            <w:r w:rsidRPr="001722E5">
              <w:rPr>
                <w:rFonts w:ascii="メイリオ" w:eastAsia="メイリオ" w:hAnsi="メイリオ"/>
                <w:spacing w:val="-8"/>
              </w:rPr>
              <w:t>品目</w:t>
            </w:r>
          </w:p>
        </w:tc>
        <w:tc>
          <w:tcPr>
            <w:tcW w:w="2818" w:type="dxa"/>
            <w:tcBorders>
              <w:top w:val="single" w:sz="4" w:space="0" w:color="000000"/>
              <w:left w:val="single" w:sz="4" w:space="0" w:color="000000"/>
              <w:bottom w:val="single" w:sz="12" w:space="0" w:color="000000"/>
              <w:right w:val="single" w:sz="4" w:space="0" w:color="000000"/>
              <w:tr2bl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bottom w:val="single" w:sz="12"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bottom w:val="single" w:sz="12"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bl>
    <w:p w:rsidR="0037514D" w:rsidRPr="001722E5" w:rsidRDefault="00527608" w:rsidP="00BC42B3">
      <w:pPr>
        <w:pStyle w:val="a3"/>
        <w:adjustRightInd w:val="0"/>
        <w:snapToGrid w:val="0"/>
        <w:rPr>
          <w:rFonts w:ascii="メイリオ" w:eastAsia="メイリオ" w:hAnsi="メイリオ"/>
          <w:sz w:val="22"/>
          <w:szCs w:val="22"/>
        </w:rPr>
      </w:pPr>
      <w:r w:rsidRPr="001722E5">
        <w:rPr>
          <w:rFonts w:ascii="メイリオ" w:eastAsia="メイリオ" w:hAnsi="メイリオ"/>
          <w:noProof/>
          <w:sz w:val="22"/>
          <w:szCs w:val="22"/>
        </w:rPr>
        <mc:AlternateContent>
          <mc:Choice Requires="wpg">
            <w:drawing>
              <wp:anchor distT="0" distB="0" distL="0" distR="0" simplePos="0" relativeHeight="251659264" behindDoc="1" locked="0" layoutInCell="1" allowOverlap="1">
                <wp:simplePos x="0" y="0"/>
                <wp:positionH relativeFrom="page">
                  <wp:posOffset>746760</wp:posOffset>
                </wp:positionH>
                <wp:positionV relativeFrom="paragraph">
                  <wp:posOffset>-635</wp:posOffset>
                </wp:positionV>
                <wp:extent cx="6116320" cy="948055"/>
                <wp:effectExtent l="0" t="0" r="0" b="444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6320" cy="948055"/>
                          <a:chOff x="0" y="685673"/>
                          <a:chExt cx="6116320" cy="948308"/>
                        </a:xfrm>
                      </wpg:grpSpPr>
                      <pic:pic xmlns:pic="http://schemas.openxmlformats.org/drawingml/2006/picture">
                        <pic:nvPicPr>
                          <pic:cNvPr id="25" name="Image 24"/>
                          <pic:cNvPicPr/>
                        </pic:nvPicPr>
                        <pic:blipFill>
                          <a:blip r:embed="rId17" cstate="print"/>
                          <a:stretch>
                            <a:fillRect/>
                          </a:stretch>
                        </pic:blipFill>
                        <pic:spPr>
                          <a:xfrm>
                            <a:off x="0" y="685673"/>
                            <a:ext cx="6115812" cy="444995"/>
                          </a:xfrm>
                          <a:prstGeom prst="rect">
                            <a:avLst/>
                          </a:prstGeom>
                        </pic:spPr>
                      </pic:pic>
                      <wps:wsp>
                        <wps:cNvPr id="26" name="Graphic 25"/>
                        <wps:cNvSpPr/>
                        <wps:spPr>
                          <a:xfrm>
                            <a:off x="0" y="1124711"/>
                            <a:ext cx="6116320" cy="509270"/>
                          </a:xfrm>
                          <a:custGeom>
                            <a:avLst/>
                            <a:gdLst/>
                            <a:ahLst/>
                            <a:cxnLst/>
                            <a:rect l="l" t="t" r="r" b="b"/>
                            <a:pathLst>
                              <a:path w="6116320" h="509270">
                                <a:moveTo>
                                  <a:pt x="18275" y="0"/>
                                </a:moveTo>
                                <a:lnTo>
                                  <a:pt x="0" y="0"/>
                                </a:lnTo>
                                <a:lnTo>
                                  <a:pt x="0" y="5969"/>
                                </a:lnTo>
                                <a:lnTo>
                                  <a:pt x="0" y="490601"/>
                                </a:lnTo>
                                <a:lnTo>
                                  <a:pt x="0" y="508889"/>
                                </a:lnTo>
                                <a:lnTo>
                                  <a:pt x="18275" y="508889"/>
                                </a:lnTo>
                                <a:lnTo>
                                  <a:pt x="18275" y="490613"/>
                                </a:lnTo>
                                <a:lnTo>
                                  <a:pt x="18275" y="5969"/>
                                </a:lnTo>
                                <a:lnTo>
                                  <a:pt x="18275" y="0"/>
                                </a:lnTo>
                                <a:close/>
                              </a:path>
                              <a:path w="6116320" h="509270">
                                <a:moveTo>
                                  <a:pt x="6115812" y="0"/>
                                </a:moveTo>
                                <a:lnTo>
                                  <a:pt x="6097524" y="0"/>
                                </a:lnTo>
                                <a:lnTo>
                                  <a:pt x="6097524" y="5969"/>
                                </a:lnTo>
                                <a:lnTo>
                                  <a:pt x="6097524" y="490601"/>
                                </a:lnTo>
                                <a:lnTo>
                                  <a:pt x="18415" y="490601"/>
                                </a:lnTo>
                                <a:lnTo>
                                  <a:pt x="18415" y="508889"/>
                                </a:lnTo>
                                <a:lnTo>
                                  <a:pt x="6097524" y="508889"/>
                                </a:lnTo>
                                <a:lnTo>
                                  <a:pt x="6115812" y="508889"/>
                                </a:lnTo>
                                <a:lnTo>
                                  <a:pt x="6115812" y="490613"/>
                                </a:lnTo>
                                <a:lnTo>
                                  <a:pt x="6115812" y="5969"/>
                                </a:lnTo>
                                <a:lnTo>
                                  <a:pt x="6115812" y="0"/>
                                </a:lnTo>
                                <a:close/>
                              </a:path>
                            </a:pathLst>
                          </a:custGeom>
                          <a:solidFill>
                            <a:srgbClr val="000000"/>
                          </a:solidFill>
                        </wps:spPr>
                        <wps:bodyPr wrap="square" lIns="0" tIns="0" rIns="0" bIns="0" rtlCol="0">
                          <a:prstTxWarp prst="textNoShape">
                            <a:avLst/>
                          </a:prstTxWarp>
                          <a:noAutofit/>
                        </wps:bodyPr>
                      </wps:wsp>
                      <wps:wsp>
                        <wps:cNvPr id="27" name="Textbox 26"/>
                        <wps:cNvSpPr txBox="1"/>
                        <wps:spPr>
                          <a:xfrm>
                            <a:off x="42798" y="1174972"/>
                            <a:ext cx="622300" cy="173990"/>
                          </a:xfrm>
                          <a:prstGeom prst="rect">
                            <a:avLst/>
                          </a:prstGeom>
                        </wps:spPr>
                        <wps:txbx>
                          <w:txbxContent>
                            <w:p w:rsidR="003644E0" w:rsidRDefault="003644E0">
                              <w:pPr>
                                <w:spacing w:line="274" w:lineRule="exact"/>
                                <w:rPr>
                                  <w:sz w:val="24"/>
                                </w:rPr>
                              </w:pPr>
                              <w:r>
                                <w:rPr>
                                  <w:spacing w:val="-3"/>
                                  <w:sz w:val="24"/>
                                </w:rPr>
                                <w:t>全体面積</w:t>
                              </w:r>
                            </w:p>
                          </w:txbxContent>
                        </wps:txbx>
                        <wps:bodyPr wrap="square" lIns="0" tIns="0" rIns="0" bIns="0" rtlCol="0">
                          <a:noAutofit/>
                        </wps:bodyPr>
                      </wps:wsp>
                      <wps:wsp>
                        <wps:cNvPr id="28" name="Textbox 27"/>
                        <wps:cNvSpPr txBox="1"/>
                        <wps:spPr>
                          <a:xfrm>
                            <a:off x="2176398" y="1174972"/>
                            <a:ext cx="1231900" cy="173990"/>
                          </a:xfrm>
                          <a:prstGeom prst="rect">
                            <a:avLst/>
                          </a:prstGeom>
                        </wps:spPr>
                        <wps:txbx>
                          <w:txbxContent>
                            <w:p w:rsidR="003644E0" w:rsidRDefault="003644E0">
                              <w:pPr>
                                <w:spacing w:line="274" w:lineRule="exact"/>
                                <w:rPr>
                                  <w:sz w:val="24"/>
                                </w:rPr>
                              </w:pPr>
                              <w:r>
                                <w:rPr>
                                  <w:sz w:val="24"/>
                                </w:rPr>
                                <w:t>保管面積（合計</w:t>
                              </w:r>
                              <w:r>
                                <w:rPr>
                                  <w:spacing w:val="-10"/>
                                  <w:sz w:val="24"/>
                                </w:rPr>
                                <w:t>）</w:t>
                              </w:r>
                            </w:p>
                          </w:txbxContent>
                        </wps:txbx>
                        <wps:bodyPr wrap="square" lIns="0" tIns="0" rIns="0" bIns="0" rtlCol="0">
                          <a:noAutofit/>
                        </wps:bodyPr>
                      </wps:wsp>
                      <wps:wsp>
                        <wps:cNvPr id="29" name="Textbox 28"/>
                        <wps:cNvSpPr txBox="1"/>
                        <wps:spPr>
                          <a:xfrm>
                            <a:off x="4309998" y="1174972"/>
                            <a:ext cx="1231900" cy="173990"/>
                          </a:xfrm>
                          <a:prstGeom prst="rect">
                            <a:avLst/>
                          </a:prstGeom>
                        </wps:spPr>
                        <wps:txbx>
                          <w:txbxContent>
                            <w:p w:rsidR="003644E0" w:rsidRDefault="003644E0">
                              <w:pPr>
                                <w:spacing w:line="274" w:lineRule="exact"/>
                                <w:rPr>
                                  <w:sz w:val="24"/>
                                </w:rPr>
                              </w:pPr>
                              <w:r>
                                <w:rPr>
                                  <w:sz w:val="24"/>
                                </w:rPr>
                                <w:t>保管容積（合計</w:t>
                              </w:r>
                              <w:r>
                                <w:rPr>
                                  <w:spacing w:val="-10"/>
                                  <w:sz w:val="24"/>
                                </w:rPr>
                                <w:t>）</w:t>
                              </w:r>
                            </w:p>
                          </w:txbxContent>
                        </wps:txbx>
                        <wps:bodyPr wrap="square" lIns="0" tIns="0" rIns="0" bIns="0" rtlCol="0">
                          <a:noAutofit/>
                        </wps:bodyPr>
                      </wps:wsp>
                      <wps:wsp>
                        <wps:cNvPr id="30" name="Textbox 29"/>
                        <wps:cNvSpPr txBox="1"/>
                        <wps:spPr>
                          <a:xfrm>
                            <a:off x="1720595" y="1367067"/>
                            <a:ext cx="4206240" cy="243204"/>
                          </a:xfrm>
                          <a:prstGeom prst="rect">
                            <a:avLst/>
                          </a:prstGeom>
                        </wps:spPr>
                        <wps:txbx>
                          <w:txbxContent>
                            <w:p w:rsidR="003644E0" w:rsidRDefault="003644E0">
                              <w:pPr>
                                <w:tabs>
                                  <w:tab w:val="left" w:pos="3215"/>
                                  <w:tab w:val="left" w:pos="6350"/>
                                </w:tabs>
                                <w:spacing w:line="383"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wps:txbx>
                        <wps:bodyPr wrap="square" lIns="0" tIns="0" rIns="0" bIns="0" rtlCol="0">
                          <a:noAutofit/>
                        </wps:bodyPr>
                      </wps:wsp>
                      <wps:wsp>
                        <wps:cNvPr id="31" name="Textbox 30"/>
                        <wps:cNvSpPr txBox="1"/>
                        <wps:spPr>
                          <a:xfrm>
                            <a:off x="42798" y="728440"/>
                            <a:ext cx="469900" cy="173990"/>
                          </a:xfrm>
                          <a:prstGeom prst="rect">
                            <a:avLst/>
                          </a:prstGeom>
                        </wps:spPr>
                        <wps:txbx>
                          <w:txbxContent>
                            <w:p w:rsidR="003644E0" w:rsidRDefault="003644E0">
                              <w:pPr>
                                <w:spacing w:line="274" w:lineRule="exact"/>
                                <w:rPr>
                                  <w:sz w:val="24"/>
                                </w:rPr>
                              </w:pPr>
                              <w:r>
                                <w:rPr>
                                  <w:spacing w:val="-4"/>
                                  <w:sz w:val="24"/>
                                </w:rPr>
                                <w:t>所在地</w:t>
                              </w:r>
                            </w:p>
                          </w:txbxContent>
                        </wps:txbx>
                        <wps:bodyPr wrap="square" lIns="0" tIns="0" rIns="0" bIns="0" rtlCol="0">
                          <a:noAutofit/>
                        </wps:bodyPr>
                      </wps:wsp>
                      <wps:wsp>
                        <wps:cNvPr id="208" name="Textbox 31"/>
                        <wps:cNvSpPr txBox="1"/>
                        <wps:spPr>
                          <a:xfrm>
                            <a:off x="2971800" y="728440"/>
                            <a:ext cx="774700" cy="173990"/>
                          </a:xfrm>
                          <a:prstGeom prst="rect">
                            <a:avLst/>
                          </a:prstGeom>
                        </wps:spPr>
                        <wps:txbx>
                          <w:txbxContent>
                            <w:p w:rsidR="003644E0" w:rsidRDefault="003644E0">
                              <w:pPr>
                                <w:spacing w:line="274" w:lineRule="exact"/>
                                <w:rPr>
                                  <w:sz w:val="24"/>
                                </w:rPr>
                              </w:pPr>
                              <w:r>
                                <w:rPr>
                                  <w:spacing w:val="-2"/>
                                  <w:sz w:val="24"/>
                                </w:rPr>
                                <w:t>管理責任者</w:t>
                              </w:r>
                            </w:p>
                          </w:txbxContent>
                        </wps:txbx>
                        <wps:bodyPr wrap="square" lIns="0" tIns="0" rIns="0" bIns="0" rtlCol="0">
                          <a:noAutofit/>
                        </wps:bodyPr>
                      </wps:wsp>
                    </wpg:wgp>
                  </a:graphicData>
                </a:graphic>
                <wp14:sizeRelV relativeFrom="margin">
                  <wp14:pctHeight>0</wp14:pctHeight>
                </wp14:sizeRelV>
              </wp:anchor>
            </w:drawing>
          </mc:Choice>
          <mc:Fallback>
            <w:pict>
              <v:group id="Group 22" o:spid="_x0000_s1037" style="position:absolute;margin-left:58.8pt;margin-top:-.05pt;width:481.6pt;height:74.65pt;z-index:-251657216;mso-wrap-distance-left:0;mso-wrap-distance-right:0;mso-position-horizontal-relative:page;mso-height-relative:margin" coordorigin=",6856" coordsize="61163,9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">
                <v:shape id="Image 24" o:spid="_x0000_s1038" type="#_x0000_t75" style="position:absolute;top:6856;width:61158;height: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">
                  <v:imagedata r:id="rId18" o:title=""/>
                </v:shape>
                <v:shape id="Graphic 25" o:spid="_x0000_s1039" style="position:absolute;top:11247;width:61163;height:5092;visibility:visible;mso-wrap-style:square;v-text-anchor:top" coordsize="611632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" path="m18275,l,,,5969,,490601r,18288l18275,508889r,-18276l18275,5969,18275,xem6115812,r-18288,l6097524,5969r,484632l18415,490601r,18288l6097524,508889r18288,l6115812,490613r,-484644l6115812,xe" fillcolor="black" stroked="f">
                  <v:path arrowok="t"/>
                </v:shape>
                <v:shape id="Textbox 26" o:spid="_x0000_s1040" type="#_x0000_t202" style="position:absolute;left:427;top:11749;width:622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3644E0" w:rsidRDefault="003644E0">
                        <w:pPr>
                          <w:spacing w:line="274" w:lineRule="exact"/>
                          <w:rPr>
                            <w:sz w:val="24"/>
                          </w:rPr>
                        </w:pPr>
                        <w:r>
                          <w:rPr>
                            <w:spacing w:val="-3"/>
                            <w:sz w:val="24"/>
                          </w:rPr>
                          <w:t>全体面積</w:t>
                        </w:r>
                      </w:p>
                    </w:txbxContent>
                  </v:textbox>
                </v:shape>
                <v:shape id="Textbox 27" o:spid="_x0000_s1041" type="#_x0000_t202" style="position:absolute;left:21763;top:11749;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3644E0" w:rsidRDefault="003644E0">
                        <w:pPr>
                          <w:spacing w:line="274" w:lineRule="exact"/>
                          <w:rPr>
                            <w:sz w:val="24"/>
                          </w:rPr>
                        </w:pPr>
                        <w:r>
                          <w:rPr>
                            <w:sz w:val="24"/>
                          </w:rPr>
                          <w:t>保管面積（合計</w:t>
                        </w:r>
                        <w:r>
                          <w:rPr>
                            <w:spacing w:val="-10"/>
                            <w:sz w:val="24"/>
                          </w:rPr>
                          <w:t>）</w:t>
                        </w:r>
                      </w:p>
                    </w:txbxContent>
                  </v:textbox>
                </v:shape>
                <v:shape id="Textbox 28" o:spid="_x0000_s1042" type="#_x0000_t202" style="position:absolute;left:43099;top:11749;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3644E0" w:rsidRDefault="003644E0">
                        <w:pPr>
                          <w:spacing w:line="274" w:lineRule="exact"/>
                          <w:rPr>
                            <w:sz w:val="24"/>
                          </w:rPr>
                        </w:pPr>
                        <w:r>
                          <w:rPr>
                            <w:sz w:val="24"/>
                          </w:rPr>
                          <w:t>保管容積（合計</w:t>
                        </w:r>
                        <w:r>
                          <w:rPr>
                            <w:spacing w:val="-10"/>
                            <w:sz w:val="24"/>
                          </w:rPr>
                          <w:t>）</w:t>
                        </w:r>
                      </w:p>
                    </w:txbxContent>
                  </v:textbox>
                </v:shape>
                <v:shape id="Textbox 29" o:spid="_x0000_s1043" type="#_x0000_t202" style="position:absolute;left:17205;top:13670;width:4206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3644E0" w:rsidRDefault="003644E0">
                        <w:pPr>
                          <w:tabs>
                            <w:tab w:val="left" w:pos="3215"/>
                            <w:tab w:val="left" w:pos="6350"/>
                          </w:tabs>
                          <w:spacing w:line="383"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v:textbox>
                </v:shape>
                <v:shape id="Textbox 30" o:spid="_x0000_s1044" type="#_x0000_t202" style="position:absolute;left:427;top:7284;width:469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3644E0" w:rsidRDefault="003644E0">
                        <w:pPr>
                          <w:spacing w:line="274" w:lineRule="exact"/>
                          <w:rPr>
                            <w:sz w:val="24"/>
                          </w:rPr>
                        </w:pPr>
                        <w:r>
                          <w:rPr>
                            <w:spacing w:val="-4"/>
                            <w:sz w:val="24"/>
                          </w:rPr>
                          <w:t>所在地</w:t>
                        </w:r>
                      </w:p>
                    </w:txbxContent>
                  </v:textbox>
                </v:shape>
                <v:shape id="Textbox 31" o:spid="_x0000_s1045" type="#_x0000_t202" style="position:absolute;left:29718;top:7284;width:7747;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3644E0" w:rsidRDefault="003644E0">
                        <w:pPr>
                          <w:spacing w:line="274" w:lineRule="exact"/>
                          <w:rPr>
                            <w:sz w:val="24"/>
                          </w:rPr>
                        </w:pPr>
                        <w:r>
                          <w:rPr>
                            <w:spacing w:val="-2"/>
                            <w:sz w:val="24"/>
                          </w:rPr>
                          <w:t>管理責任者</w:t>
                        </w:r>
                      </w:p>
                    </w:txbxContent>
                  </v:textbox>
                </v:shape>
                <w10:wrap anchorx="page"/>
              </v:group>
            </w:pict>
          </mc:Fallback>
        </mc:AlternateContent>
      </w: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FE5AEA" w:rsidRPr="001722E5" w:rsidRDefault="00360696" w:rsidP="00FE5AEA">
      <w:pPr>
        <w:adjustRightInd w:val="0"/>
        <w:snapToGrid w:val="0"/>
        <w:ind w:left="140"/>
        <w:rPr>
          <w:rFonts w:ascii="メイリオ" w:eastAsia="メイリオ" w:hAnsi="メイリオ"/>
          <w:spacing w:val="-3"/>
        </w:rPr>
      </w:pPr>
      <w:r w:rsidRPr="001722E5">
        <w:rPr>
          <w:rFonts w:ascii="メイリオ" w:eastAsia="メイリオ" w:hAnsi="メイリオ"/>
          <w:spacing w:val="-2"/>
        </w:rPr>
        <w:t>（注）</w:t>
      </w:r>
      <w:r w:rsidRPr="001722E5">
        <w:rPr>
          <w:rFonts w:ascii="メイリオ" w:eastAsia="メイリオ" w:hAnsi="メイリオ"/>
          <w:spacing w:val="-3"/>
        </w:rPr>
        <w:t>保管施設が複数ある場合は、それぞれについて作成すること。</w:t>
      </w:r>
    </w:p>
    <w:p w:rsidR="0037514D" w:rsidRDefault="00360696" w:rsidP="00FE5AEA">
      <w:pPr>
        <w:adjustRightInd w:val="0"/>
        <w:snapToGrid w:val="0"/>
        <w:ind w:left="140" w:firstLineChars="300" w:firstLine="651"/>
        <w:rPr>
          <w:rFonts w:ascii="メイリオ" w:eastAsia="メイリオ" w:hAnsi="メイリオ"/>
          <w:spacing w:val="-3"/>
        </w:rPr>
      </w:pPr>
      <w:r w:rsidRPr="001722E5">
        <w:rPr>
          <w:rFonts w:ascii="メイリオ" w:eastAsia="メイリオ" w:hAnsi="メイリオ"/>
          <w:spacing w:val="-3"/>
        </w:rPr>
        <w:t>保管施設の平面図、立面図、構造図及び数字の根拠となる資料を添付すること。</w:t>
      </w:r>
    </w:p>
    <w:sectPr w:rsidR="0037514D">
      <w:footerReference w:type="default" r:id="rId19"/>
      <w:pgSz w:w="11910" w:h="16840"/>
      <w:pgMar w:top="1100" w:right="425"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4E0" w:rsidRDefault="003644E0">
      <w:r>
        <w:separator/>
      </w:r>
    </w:p>
  </w:endnote>
  <w:endnote w:type="continuationSeparator" w:id="0">
    <w:p w:rsidR="003644E0" w:rsidRDefault="0036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4E0" w:rsidRDefault="003644E0">
      <w:r>
        <w:separator/>
      </w:r>
    </w:p>
  </w:footnote>
  <w:footnote w:type="continuationSeparator" w:id="0">
    <w:p w:rsidR="003644E0" w:rsidRDefault="00364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76DF8"/>
    <w:multiLevelType w:val="hybridMultilevel"/>
    <w:tmpl w:val="47FE6946"/>
    <w:lvl w:ilvl="0" w:tplc="FFDE9502">
      <w:numFmt w:val="bullet"/>
      <w:lvlText w:val="•"/>
      <w:lvlJc w:val="left"/>
      <w:pPr>
        <w:ind w:left="1581" w:hanging="241"/>
      </w:pPr>
      <w:rPr>
        <w:rFonts w:ascii="ＭＳ Ｐゴシック" w:eastAsia="ＭＳ Ｐゴシック" w:hAnsi="ＭＳ Ｐゴシック" w:cs="ＭＳ Ｐゴシック" w:hint="default"/>
        <w:b w:val="0"/>
        <w:bCs w:val="0"/>
        <w:i w:val="0"/>
        <w:iCs w:val="0"/>
        <w:spacing w:val="0"/>
        <w:w w:val="432"/>
        <w:sz w:val="22"/>
        <w:szCs w:val="22"/>
        <w:lang w:val="en-US" w:eastAsia="ja-JP" w:bidi="ar-SA"/>
      </w:rPr>
    </w:lvl>
    <w:lvl w:ilvl="1" w:tplc="FD7AB646">
      <w:numFmt w:val="bullet"/>
      <w:lvlText w:val="•"/>
      <w:lvlJc w:val="left"/>
      <w:pPr>
        <w:ind w:left="2414" w:hanging="241"/>
      </w:pPr>
      <w:rPr>
        <w:rFonts w:hint="default"/>
        <w:lang w:val="en-US" w:eastAsia="ja-JP" w:bidi="ar-SA"/>
      </w:rPr>
    </w:lvl>
    <w:lvl w:ilvl="2" w:tplc="34B44FCE">
      <w:numFmt w:val="bullet"/>
      <w:lvlText w:val="•"/>
      <w:lvlJc w:val="left"/>
      <w:pPr>
        <w:ind w:left="3248" w:hanging="241"/>
      </w:pPr>
      <w:rPr>
        <w:rFonts w:hint="default"/>
        <w:lang w:val="en-US" w:eastAsia="ja-JP" w:bidi="ar-SA"/>
      </w:rPr>
    </w:lvl>
    <w:lvl w:ilvl="3" w:tplc="EC1A5D10">
      <w:numFmt w:val="bullet"/>
      <w:lvlText w:val="•"/>
      <w:lvlJc w:val="left"/>
      <w:pPr>
        <w:ind w:left="4082" w:hanging="241"/>
      </w:pPr>
      <w:rPr>
        <w:rFonts w:hint="default"/>
        <w:lang w:val="en-US" w:eastAsia="ja-JP" w:bidi="ar-SA"/>
      </w:rPr>
    </w:lvl>
    <w:lvl w:ilvl="4" w:tplc="9CAE6658">
      <w:numFmt w:val="bullet"/>
      <w:lvlText w:val="•"/>
      <w:lvlJc w:val="left"/>
      <w:pPr>
        <w:ind w:left="4916" w:hanging="241"/>
      </w:pPr>
      <w:rPr>
        <w:rFonts w:hint="default"/>
        <w:lang w:val="en-US" w:eastAsia="ja-JP" w:bidi="ar-SA"/>
      </w:rPr>
    </w:lvl>
    <w:lvl w:ilvl="5" w:tplc="93F24652">
      <w:numFmt w:val="bullet"/>
      <w:lvlText w:val="•"/>
      <w:lvlJc w:val="left"/>
      <w:pPr>
        <w:ind w:left="5751" w:hanging="241"/>
      </w:pPr>
      <w:rPr>
        <w:rFonts w:hint="default"/>
        <w:lang w:val="en-US" w:eastAsia="ja-JP" w:bidi="ar-SA"/>
      </w:rPr>
    </w:lvl>
    <w:lvl w:ilvl="6" w:tplc="1604FBE0">
      <w:numFmt w:val="bullet"/>
      <w:lvlText w:val="•"/>
      <w:lvlJc w:val="left"/>
      <w:pPr>
        <w:ind w:left="6585" w:hanging="241"/>
      </w:pPr>
      <w:rPr>
        <w:rFonts w:hint="default"/>
        <w:lang w:val="en-US" w:eastAsia="ja-JP" w:bidi="ar-SA"/>
      </w:rPr>
    </w:lvl>
    <w:lvl w:ilvl="7" w:tplc="8514B4AE">
      <w:numFmt w:val="bullet"/>
      <w:lvlText w:val="•"/>
      <w:lvlJc w:val="left"/>
      <w:pPr>
        <w:ind w:left="7419" w:hanging="241"/>
      </w:pPr>
      <w:rPr>
        <w:rFonts w:hint="default"/>
        <w:lang w:val="en-US" w:eastAsia="ja-JP" w:bidi="ar-SA"/>
      </w:rPr>
    </w:lvl>
    <w:lvl w:ilvl="8" w:tplc="E53810DE">
      <w:numFmt w:val="bullet"/>
      <w:lvlText w:val="•"/>
      <w:lvlJc w:val="left"/>
      <w:pPr>
        <w:ind w:left="8253" w:hanging="241"/>
      </w:pPr>
      <w:rPr>
        <w:rFonts w:hint="default"/>
        <w:lang w:val="en-US" w:eastAsia="ja-JP" w:bidi="ar-SA"/>
      </w:rPr>
    </w:lvl>
  </w:abstractNum>
  <w:abstractNum w:abstractNumId="1" w15:restartNumberingAfterBreak="0">
    <w:nsid w:val="6B154790"/>
    <w:multiLevelType w:val="hybridMultilevel"/>
    <w:tmpl w:val="27461CF8"/>
    <w:lvl w:ilvl="0" w:tplc="A0CC2AF0">
      <w:start w:val="1"/>
      <w:numFmt w:val="decimal"/>
      <w:lvlText w:val="(%1)"/>
      <w:lvlJc w:val="left"/>
      <w:pPr>
        <w:ind w:left="884" w:hanging="418"/>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A2147868">
      <w:numFmt w:val="bullet"/>
      <w:lvlText w:val="•"/>
      <w:lvlJc w:val="left"/>
      <w:pPr>
        <w:ind w:left="1840" w:hanging="418"/>
      </w:pPr>
      <w:rPr>
        <w:rFonts w:hint="default"/>
        <w:lang w:val="en-US" w:eastAsia="ja-JP" w:bidi="ar-SA"/>
      </w:rPr>
    </w:lvl>
    <w:lvl w:ilvl="2" w:tplc="C7F0FD00">
      <w:numFmt w:val="bullet"/>
      <w:lvlText w:val="•"/>
      <w:lvlJc w:val="left"/>
      <w:pPr>
        <w:ind w:left="2801" w:hanging="418"/>
      </w:pPr>
      <w:rPr>
        <w:rFonts w:hint="default"/>
        <w:lang w:val="en-US" w:eastAsia="ja-JP" w:bidi="ar-SA"/>
      </w:rPr>
    </w:lvl>
    <w:lvl w:ilvl="3" w:tplc="833E648A">
      <w:numFmt w:val="bullet"/>
      <w:lvlText w:val="•"/>
      <w:lvlJc w:val="left"/>
      <w:pPr>
        <w:ind w:left="3762" w:hanging="418"/>
      </w:pPr>
      <w:rPr>
        <w:rFonts w:hint="default"/>
        <w:lang w:val="en-US" w:eastAsia="ja-JP" w:bidi="ar-SA"/>
      </w:rPr>
    </w:lvl>
    <w:lvl w:ilvl="4" w:tplc="9DE00288">
      <w:numFmt w:val="bullet"/>
      <w:lvlText w:val="•"/>
      <w:lvlJc w:val="left"/>
      <w:pPr>
        <w:ind w:left="4722" w:hanging="418"/>
      </w:pPr>
      <w:rPr>
        <w:rFonts w:hint="default"/>
        <w:lang w:val="en-US" w:eastAsia="ja-JP" w:bidi="ar-SA"/>
      </w:rPr>
    </w:lvl>
    <w:lvl w:ilvl="5" w:tplc="845ACE76">
      <w:numFmt w:val="bullet"/>
      <w:lvlText w:val="•"/>
      <w:lvlJc w:val="left"/>
      <w:pPr>
        <w:ind w:left="5683" w:hanging="418"/>
      </w:pPr>
      <w:rPr>
        <w:rFonts w:hint="default"/>
        <w:lang w:val="en-US" w:eastAsia="ja-JP" w:bidi="ar-SA"/>
      </w:rPr>
    </w:lvl>
    <w:lvl w:ilvl="6" w:tplc="0CE864AA">
      <w:numFmt w:val="bullet"/>
      <w:lvlText w:val="•"/>
      <w:lvlJc w:val="left"/>
      <w:pPr>
        <w:ind w:left="6644" w:hanging="418"/>
      </w:pPr>
      <w:rPr>
        <w:rFonts w:hint="default"/>
        <w:lang w:val="en-US" w:eastAsia="ja-JP" w:bidi="ar-SA"/>
      </w:rPr>
    </w:lvl>
    <w:lvl w:ilvl="7" w:tplc="4170C0DA">
      <w:numFmt w:val="bullet"/>
      <w:lvlText w:val="•"/>
      <w:lvlJc w:val="left"/>
      <w:pPr>
        <w:ind w:left="7605" w:hanging="418"/>
      </w:pPr>
      <w:rPr>
        <w:rFonts w:hint="default"/>
        <w:lang w:val="en-US" w:eastAsia="ja-JP" w:bidi="ar-SA"/>
      </w:rPr>
    </w:lvl>
    <w:lvl w:ilvl="8" w:tplc="ECC6312E">
      <w:numFmt w:val="bullet"/>
      <w:lvlText w:val="•"/>
      <w:lvlJc w:val="left"/>
      <w:pPr>
        <w:ind w:left="8565" w:hanging="418"/>
      </w:pPr>
      <w:rPr>
        <w:rFonts w:hint="default"/>
        <w:lang w:val="en-US" w:eastAsia="ja-JP"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8433">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7514D"/>
    <w:rsid w:val="00005129"/>
    <w:rsid w:val="000A71E1"/>
    <w:rsid w:val="000A73A4"/>
    <w:rsid w:val="000F6E11"/>
    <w:rsid w:val="00131C07"/>
    <w:rsid w:val="00131F84"/>
    <w:rsid w:val="001722E5"/>
    <w:rsid w:val="001C3F24"/>
    <w:rsid w:val="002871DC"/>
    <w:rsid w:val="00290FD2"/>
    <w:rsid w:val="002A1CC8"/>
    <w:rsid w:val="002B65DB"/>
    <w:rsid w:val="00354D41"/>
    <w:rsid w:val="00360696"/>
    <w:rsid w:val="003644E0"/>
    <w:rsid w:val="0037514D"/>
    <w:rsid w:val="00377AD7"/>
    <w:rsid w:val="00391E22"/>
    <w:rsid w:val="00396CFC"/>
    <w:rsid w:val="003B29F0"/>
    <w:rsid w:val="003E5DFD"/>
    <w:rsid w:val="0047677E"/>
    <w:rsid w:val="0049112C"/>
    <w:rsid w:val="004D2861"/>
    <w:rsid w:val="005025CF"/>
    <w:rsid w:val="00527608"/>
    <w:rsid w:val="00547B69"/>
    <w:rsid w:val="005A2576"/>
    <w:rsid w:val="005B5AFB"/>
    <w:rsid w:val="005D32A5"/>
    <w:rsid w:val="005E0ADC"/>
    <w:rsid w:val="00651B2D"/>
    <w:rsid w:val="00660524"/>
    <w:rsid w:val="00684EAF"/>
    <w:rsid w:val="007153FB"/>
    <w:rsid w:val="007211BC"/>
    <w:rsid w:val="00753C0E"/>
    <w:rsid w:val="00764D3E"/>
    <w:rsid w:val="0078441F"/>
    <w:rsid w:val="007D755D"/>
    <w:rsid w:val="007E3124"/>
    <w:rsid w:val="007E59DC"/>
    <w:rsid w:val="00862060"/>
    <w:rsid w:val="008B36D7"/>
    <w:rsid w:val="008D2498"/>
    <w:rsid w:val="008E4CC7"/>
    <w:rsid w:val="00911486"/>
    <w:rsid w:val="009279A8"/>
    <w:rsid w:val="00933AB2"/>
    <w:rsid w:val="00957312"/>
    <w:rsid w:val="00966E73"/>
    <w:rsid w:val="0097073F"/>
    <w:rsid w:val="0098657A"/>
    <w:rsid w:val="009A31CA"/>
    <w:rsid w:val="00A843C2"/>
    <w:rsid w:val="00AB412C"/>
    <w:rsid w:val="00AC2E9D"/>
    <w:rsid w:val="00B13827"/>
    <w:rsid w:val="00B15A17"/>
    <w:rsid w:val="00B22C16"/>
    <w:rsid w:val="00B45165"/>
    <w:rsid w:val="00B94729"/>
    <w:rsid w:val="00BC42B3"/>
    <w:rsid w:val="00C278C6"/>
    <w:rsid w:val="00C46F99"/>
    <w:rsid w:val="00C86DF1"/>
    <w:rsid w:val="00CA6109"/>
    <w:rsid w:val="00D25B68"/>
    <w:rsid w:val="00D26245"/>
    <w:rsid w:val="00D546EA"/>
    <w:rsid w:val="00D659CB"/>
    <w:rsid w:val="00DA477D"/>
    <w:rsid w:val="00DA703B"/>
    <w:rsid w:val="00E6059C"/>
    <w:rsid w:val="00E61ABB"/>
    <w:rsid w:val="00E6547F"/>
    <w:rsid w:val="00F07276"/>
    <w:rsid w:val="00F95229"/>
    <w:rsid w:val="00FE5AEA"/>
    <w:rsid w:val="00FE7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70B0CF88-19B0-49A0-AAE3-C2500729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25CF"/>
    <w:rPr>
      <w:rFonts w:ascii="ＭＳ ゴシック" w:eastAsia="ＭＳ ゴシック" w:hAnsi="ＭＳ ゴシック" w:cs="ＭＳ ゴシック"/>
      <w:lang w:eastAsia="ja-JP"/>
    </w:rPr>
  </w:style>
  <w:style w:type="paragraph" w:styleId="1">
    <w:name w:val="heading 1"/>
    <w:basedOn w:val="a"/>
    <w:uiPriority w:val="9"/>
    <w:qFormat/>
    <w:pPr>
      <w:spacing w:before="32"/>
      <w:ind w:left="133" w:right="11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883" w:hanging="416"/>
    </w:pPr>
  </w:style>
  <w:style w:type="paragraph" w:customStyle="1" w:styleId="TableParagraph">
    <w:name w:val="Table Paragraph"/>
    <w:basedOn w:val="a"/>
    <w:uiPriority w:val="1"/>
    <w:qFormat/>
  </w:style>
  <w:style w:type="paragraph" w:styleId="a6">
    <w:name w:val="header"/>
    <w:basedOn w:val="a"/>
    <w:link w:val="a7"/>
    <w:uiPriority w:val="99"/>
    <w:unhideWhenUsed/>
    <w:rsid w:val="00131C07"/>
    <w:pPr>
      <w:tabs>
        <w:tab w:val="center" w:pos="4252"/>
        <w:tab w:val="right" w:pos="8504"/>
      </w:tabs>
      <w:snapToGrid w:val="0"/>
    </w:pPr>
  </w:style>
  <w:style w:type="character" w:customStyle="1" w:styleId="a7">
    <w:name w:val="ヘッダー (文字)"/>
    <w:basedOn w:val="a0"/>
    <w:link w:val="a6"/>
    <w:uiPriority w:val="99"/>
    <w:rsid w:val="00131C07"/>
    <w:rPr>
      <w:rFonts w:ascii="ＭＳ ゴシック" w:eastAsia="ＭＳ ゴシック" w:hAnsi="ＭＳ ゴシック" w:cs="ＭＳ ゴシック"/>
      <w:lang w:eastAsia="ja-JP"/>
    </w:rPr>
  </w:style>
  <w:style w:type="paragraph" w:styleId="a8">
    <w:name w:val="footer"/>
    <w:basedOn w:val="a"/>
    <w:link w:val="a9"/>
    <w:uiPriority w:val="99"/>
    <w:unhideWhenUsed/>
    <w:rsid w:val="00131C07"/>
    <w:pPr>
      <w:tabs>
        <w:tab w:val="center" w:pos="4252"/>
        <w:tab w:val="right" w:pos="8504"/>
      </w:tabs>
      <w:snapToGrid w:val="0"/>
    </w:pPr>
  </w:style>
  <w:style w:type="character" w:customStyle="1" w:styleId="a9">
    <w:name w:val="フッター (文字)"/>
    <w:basedOn w:val="a0"/>
    <w:link w:val="a8"/>
    <w:uiPriority w:val="99"/>
    <w:rsid w:val="00131C07"/>
    <w:rPr>
      <w:rFonts w:ascii="ＭＳ ゴシック" w:eastAsia="ＭＳ ゴシック" w:hAnsi="ＭＳ ゴシック" w:cs="ＭＳ ゴシック"/>
      <w:lang w:eastAsia="ja-JP"/>
    </w:rPr>
  </w:style>
  <w:style w:type="paragraph" w:customStyle="1" w:styleId="aa">
    <w:name w:val="一太郎"/>
    <w:rsid w:val="001722E5"/>
    <w:pPr>
      <w:wordWrap w:val="0"/>
      <w:adjustRightInd w:val="0"/>
      <w:spacing w:line="254" w:lineRule="exact"/>
      <w:jc w:val="both"/>
    </w:pPr>
    <w:rPr>
      <w:rFonts w:ascii="Century" w:eastAsia="ＭＳ 明朝" w:hAnsi="Century" w:cs="Times New Roman"/>
      <w:spacing w:val="1"/>
      <w:sz w:val="21"/>
      <w:szCs w:val="20"/>
      <w:lang w:eastAsia="ja-JP"/>
    </w:rPr>
  </w:style>
  <w:style w:type="paragraph" w:styleId="ab">
    <w:name w:val="No Spacing"/>
    <w:uiPriority w:val="1"/>
    <w:qFormat/>
    <w:rsid w:val="00290FD2"/>
    <w:rPr>
      <w:rFonts w:ascii="ＭＳ ゴシック" w:eastAsia="ＭＳ ゴシック" w:hAnsi="ＭＳ ゴシック" w:cs="ＭＳ ゴシック"/>
      <w:lang w:eastAsia="ja-JP"/>
    </w:rPr>
  </w:style>
  <w:style w:type="table" w:styleId="ac">
    <w:name w:val="Table Grid"/>
    <w:basedOn w:val="a1"/>
    <w:uiPriority w:val="39"/>
    <w:rsid w:val="00CA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131F84"/>
    <w:rPr>
      <w:rFonts w:ascii="ＭＳ ゴシック" w:eastAsia="ＭＳ ゴシック" w:hAnsi="ＭＳ ゴシック" w:cs="ＭＳ 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71F82-0DA2-4A1E-BC5E-3BB164DF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2588</TotalTime>
  <Pages>9</Pages>
  <Words>372</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Microsoft Word - 210401有害使用済保管等業者届出事務取扱要綱.doc</vt:lpstr>
    </vt:vector>
  </TitlesOfParts>
  <Company>愛知県一宮市</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- 210401有害使用済保管等業者届出事務取扱要綱.doc</dc:title>
  <dc:creator>takagi.shuta</dc:creator>
  <cp:lastModifiedBy>平山 裕木 13216</cp:lastModifiedBy>
  <cp:revision>31</cp:revision>
  <cp:lastPrinted>2026-03-09T10:06:00Z</cp:lastPrinted>
  <dcterms:created xsi:type="dcterms:W3CDTF">2026-03-03T02:30:00Z</dcterms:created>
  <dcterms:modified xsi:type="dcterms:W3CDTF">2026-07-16T08:35:00Z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2021-04-03T00:00:00Z</vt:filetime>
  </property>
  <property fmtid="{D5CDD505-2E9C-101B-9397-08002B2CF9AE}" pid="3" name="Creator">
    <vt:lpwstr>Microsoft Word - 210401有害使用済保管等業者届出事務取扱要綱.doc</vt:lpwstr>
  </property>
  <property fmtid="{D5CDD505-2E9C-101B-9397-08002B2CF9AE}" pid="4" name="LastSaved">
    <vt:filetime>2026-03-03T00:00:00Z</vt:filetime>
  </property>
  <property fmtid="{D5CDD505-2E9C-101B-9397-08002B2CF9AE}" pid="5" name="Producer">
    <vt:lpwstr>Gaaiho PDF</vt:lpwstr>
  </property>
</Properties>
</file>