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A1E75B" w14:textId="41844A91" w:rsidR="00E24A21" w:rsidRPr="00BB46B0" w:rsidRDefault="00E24A21" w:rsidP="00F935CA">
      <w:pPr>
        <w:jc w:val="right"/>
        <w:rPr>
          <w:rFonts w:ascii="游明朝" w:eastAsia="游明朝" w:hAnsi="游明朝"/>
        </w:rPr>
      </w:pPr>
      <w:bookmarkStart w:id="0" w:name="_Hlk123801879"/>
      <w:r w:rsidRPr="00BB46B0">
        <w:rPr>
          <w:rFonts w:ascii="游明朝" w:eastAsia="游明朝" w:hAnsi="游明朝" w:hint="eastAsia"/>
          <w:spacing w:val="16"/>
          <w:sz w:val="22"/>
          <w:szCs w:val="22"/>
        </w:rPr>
        <w:t>様式</w:t>
      </w:r>
      <w:r w:rsidR="00653AE7" w:rsidRPr="00BB46B0">
        <w:rPr>
          <w:rFonts w:ascii="游明朝" w:eastAsia="游明朝" w:hAnsi="游明朝" w:hint="eastAsia"/>
          <w:spacing w:val="16"/>
          <w:sz w:val="22"/>
          <w:szCs w:val="22"/>
        </w:rPr>
        <w:t>３</w:t>
      </w:r>
      <w:r w:rsidR="00BF006A" w:rsidRPr="00BB46B0">
        <w:rPr>
          <w:rFonts w:ascii="游明朝" w:eastAsia="游明朝" w:hAnsi="游明朝" w:hint="eastAsia"/>
          <w:spacing w:val="16"/>
          <w:sz w:val="22"/>
          <w:szCs w:val="22"/>
        </w:rPr>
        <w:t>－</w:t>
      </w:r>
      <w:r w:rsidR="00653AE7" w:rsidRPr="00BB46B0">
        <w:rPr>
          <w:rFonts w:ascii="游明朝" w:eastAsia="游明朝" w:hAnsi="游明朝" w:hint="eastAsia"/>
          <w:spacing w:val="16"/>
          <w:sz w:val="22"/>
          <w:szCs w:val="22"/>
        </w:rPr>
        <w:t>１</w:t>
      </w:r>
    </w:p>
    <w:p w14:paraId="057C07B6" w14:textId="33E3BF26" w:rsidR="00BE41EF" w:rsidRPr="00BB46B0" w:rsidRDefault="00D62557" w:rsidP="00BE41EF">
      <w:pPr>
        <w:jc w:val="center"/>
        <w:rPr>
          <w:rFonts w:ascii="游明朝" w:eastAsia="游明朝" w:hAnsi="游明朝"/>
          <w:b/>
          <w:sz w:val="28"/>
          <w:szCs w:val="28"/>
        </w:rPr>
      </w:pPr>
      <w:r w:rsidRPr="00BB46B0">
        <w:rPr>
          <w:rFonts w:ascii="游明朝" w:eastAsia="游明朝" w:hAnsi="游明朝" w:hint="eastAsia"/>
          <w:b/>
          <w:bCs/>
          <w:sz w:val="28"/>
          <w:szCs w:val="28"/>
        </w:rPr>
        <w:t>配置予定</w:t>
      </w:r>
      <w:r w:rsidR="00BF006A" w:rsidRPr="00BB46B0">
        <w:rPr>
          <w:rFonts w:ascii="游明朝" w:eastAsia="游明朝" w:hAnsi="游明朝" w:hint="eastAsia"/>
          <w:b/>
          <w:bCs/>
          <w:sz w:val="28"/>
          <w:szCs w:val="28"/>
        </w:rPr>
        <w:t>技術</w:t>
      </w:r>
      <w:r w:rsidR="00BE41EF" w:rsidRPr="00BB46B0">
        <w:rPr>
          <w:rFonts w:ascii="游明朝" w:eastAsia="游明朝" w:hAnsi="游明朝" w:hint="eastAsia"/>
          <w:b/>
          <w:bCs/>
          <w:sz w:val="28"/>
          <w:szCs w:val="28"/>
        </w:rPr>
        <w:t>者（</w:t>
      </w:r>
      <w:r w:rsidR="00A70F04" w:rsidRPr="00BB46B0">
        <w:rPr>
          <w:rFonts w:ascii="游明朝" w:eastAsia="游明朝" w:hAnsi="游明朝" w:hint="eastAsia"/>
          <w:b/>
          <w:sz w:val="28"/>
          <w:szCs w:val="28"/>
        </w:rPr>
        <w:t>管理技術者</w:t>
      </w:r>
      <w:r w:rsidR="00BE41EF" w:rsidRPr="00BB46B0">
        <w:rPr>
          <w:rFonts w:ascii="游明朝" w:eastAsia="游明朝" w:hAnsi="游明朝" w:hint="eastAsia"/>
          <w:b/>
          <w:sz w:val="28"/>
          <w:szCs w:val="28"/>
        </w:rPr>
        <w:t>）</w:t>
      </w:r>
    </w:p>
    <w:tbl>
      <w:tblPr>
        <w:tblW w:w="96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1325"/>
        <w:gridCol w:w="1681"/>
        <w:gridCol w:w="1838"/>
        <w:gridCol w:w="2070"/>
        <w:gridCol w:w="2780"/>
      </w:tblGrid>
      <w:tr w:rsidR="00BB46B0" w:rsidRPr="00BB46B0" w14:paraId="281197B9" w14:textId="77777777" w:rsidTr="001622F7">
        <w:trPr>
          <w:trHeight w:val="397"/>
          <w:jc w:val="center"/>
        </w:trPr>
        <w:tc>
          <w:tcPr>
            <w:tcW w:w="1325" w:type="dxa"/>
            <w:tcBorders>
              <w:top w:val="single" w:sz="4" w:space="0" w:color="auto"/>
              <w:left w:val="single" w:sz="4" w:space="0" w:color="auto"/>
              <w:bottom w:val="single" w:sz="4" w:space="0" w:color="auto"/>
              <w:right w:val="single" w:sz="4" w:space="0" w:color="auto"/>
            </w:tcBorders>
            <w:vAlign w:val="center"/>
            <w:hideMark/>
          </w:tcPr>
          <w:p w14:paraId="7D020729" w14:textId="77777777" w:rsidR="008C09EC" w:rsidRPr="00BB46B0" w:rsidRDefault="008C09EC" w:rsidP="0016041E">
            <w:pPr>
              <w:rPr>
                <w:rFonts w:ascii="游明朝" w:eastAsia="游明朝" w:hAnsi="游明朝"/>
              </w:rPr>
            </w:pPr>
            <w:r w:rsidRPr="00BB46B0">
              <w:rPr>
                <w:rFonts w:ascii="游明朝" w:eastAsia="游明朝" w:hAnsi="游明朝" w:hint="eastAsia"/>
              </w:rPr>
              <w:t>所属</w:t>
            </w:r>
          </w:p>
        </w:tc>
        <w:tc>
          <w:tcPr>
            <w:tcW w:w="8369" w:type="dxa"/>
            <w:gridSpan w:val="4"/>
            <w:tcBorders>
              <w:top w:val="single" w:sz="4" w:space="0" w:color="auto"/>
              <w:left w:val="single" w:sz="4" w:space="0" w:color="auto"/>
              <w:bottom w:val="single" w:sz="4" w:space="0" w:color="auto"/>
              <w:right w:val="single" w:sz="4" w:space="0" w:color="auto"/>
            </w:tcBorders>
          </w:tcPr>
          <w:p w14:paraId="51D9B56A" w14:textId="59480AC8" w:rsidR="008C09EC" w:rsidRPr="00BB46B0" w:rsidRDefault="008C09EC" w:rsidP="0016041E">
            <w:pPr>
              <w:rPr>
                <w:rFonts w:ascii="游明朝" w:eastAsia="游明朝" w:hAnsi="游明朝"/>
              </w:rPr>
            </w:pPr>
          </w:p>
        </w:tc>
      </w:tr>
      <w:tr w:rsidR="00BB46B0" w:rsidRPr="00BB46B0" w14:paraId="4DBB7DB6" w14:textId="77777777" w:rsidTr="00971C02">
        <w:trPr>
          <w:trHeight w:val="397"/>
          <w:jc w:val="center"/>
        </w:trPr>
        <w:tc>
          <w:tcPr>
            <w:tcW w:w="1325" w:type="dxa"/>
            <w:tcBorders>
              <w:top w:val="single" w:sz="4" w:space="0" w:color="auto"/>
              <w:left w:val="single" w:sz="4" w:space="0" w:color="auto"/>
              <w:bottom w:val="single" w:sz="4" w:space="0" w:color="auto"/>
              <w:right w:val="single" w:sz="4" w:space="0" w:color="auto"/>
            </w:tcBorders>
            <w:vAlign w:val="center"/>
            <w:hideMark/>
          </w:tcPr>
          <w:p w14:paraId="45F6637B" w14:textId="77777777" w:rsidR="008C09EC" w:rsidRPr="00BB46B0" w:rsidRDefault="008C09EC" w:rsidP="0016041E">
            <w:pPr>
              <w:rPr>
                <w:rFonts w:ascii="游明朝" w:eastAsia="游明朝" w:hAnsi="游明朝"/>
              </w:rPr>
            </w:pPr>
            <w:r w:rsidRPr="00BB46B0">
              <w:rPr>
                <w:rFonts w:ascii="游明朝" w:eastAsia="游明朝" w:hAnsi="游明朝" w:hint="eastAsia"/>
              </w:rPr>
              <w:t>氏名</w:t>
            </w:r>
          </w:p>
        </w:tc>
        <w:tc>
          <w:tcPr>
            <w:tcW w:w="8369" w:type="dxa"/>
            <w:gridSpan w:val="4"/>
            <w:tcBorders>
              <w:top w:val="single" w:sz="4" w:space="0" w:color="auto"/>
              <w:left w:val="single" w:sz="4" w:space="0" w:color="auto"/>
              <w:bottom w:val="single" w:sz="4" w:space="0" w:color="auto"/>
              <w:right w:val="single" w:sz="4" w:space="0" w:color="auto"/>
            </w:tcBorders>
          </w:tcPr>
          <w:p w14:paraId="18534645" w14:textId="16867E63" w:rsidR="008C09EC" w:rsidRPr="00BB46B0" w:rsidRDefault="008C09EC" w:rsidP="0016041E">
            <w:pPr>
              <w:rPr>
                <w:rFonts w:ascii="游明朝" w:eastAsia="游明朝" w:hAnsi="游明朝"/>
              </w:rPr>
            </w:pPr>
          </w:p>
        </w:tc>
      </w:tr>
      <w:tr w:rsidR="00BB46B0" w:rsidRPr="00BB46B0" w14:paraId="1325CC4F" w14:textId="77777777" w:rsidTr="00596614">
        <w:trPr>
          <w:trHeight w:val="397"/>
          <w:jc w:val="center"/>
        </w:trPr>
        <w:tc>
          <w:tcPr>
            <w:tcW w:w="1325" w:type="dxa"/>
            <w:tcBorders>
              <w:top w:val="single" w:sz="4" w:space="0" w:color="auto"/>
              <w:left w:val="single" w:sz="4" w:space="0" w:color="auto"/>
              <w:bottom w:val="single" w:sz="4" w:space="0" w:color="auto"/>
              <w:right w:val="single" w:sz="4" w:space="0" w:color="auto"/>
            </w:tcBorders>
            <w:vAlign w:val="center"/>
            <w:hideMark/>
          </w:tcPr>
          <w:p w14:paraId="2CD2953F" w14:textId="77777777" w:rsidR="008C09EC" w:rsidRPr="00BB46B0" w:rsidRDefault="008C09EC" w:rsidP="0016041E">
            <w:pPr>
              <w:rPr>
                <w:rFonts w:ascii="游明朝" w:eastAsia="游明朝" w:hAnsi="游明朝"/>
              </w:rPr>
            </w:pPr>
            <w:r w:rsidRPr="00BB46B0">
              <w:rPr>
                <w:rFonts w:ascii="游明朝" w:eastAsia="游明朝" w:hAnsi="游明朝" w:hint="eastAsia"/>
              </w:rPr>
              <w:t>生年月日</w:t>
            </w:r>
          </w:p>
        </w:tc>
        <w:tc>
          <w:tcPr>
            <w:tcW w:w="8369" w:type="dxa"/>
            <w:gridSpan w:val="4"/>
            <w:tcBorders>
              <w:top w:val="single" w:sz="4" w:space="0" w:color="auto"/>
              <w:left w:val="single" w:sz="4" w:space="0" w:color="auto"/>
              <w:bottom w:val="single" w:sz="4" w:space="0" w:color="auto"/>
              <w:right w:val="single" w:sz="4" w:space="0" w:color="auto"/>
            </w:tcBorders>
          </w:tcPr>
          <w:p w14:paraId="25B45B78" w14:textId="0669DB5B" w:rsidR="008C09EC" w:rsidRPr="00BB46B0" w:rsidRDefault="008C09EC" w:rsidP="0016041E">
            <w:pPr>
              <w:rPr>
                <w:rFonts w:ascii="游明朝" w:eastAsia="游明朝" w:hAnsi="游明朝"/>
              </w:rPr>
            </w:pPr>
          </w:p>
        </w:tc>
      </w:tr>
      <w:tr w:rsidR="00BB46B0" w:rsidRPr="00BB46B0" w14:paraId="4D03CBE4" w14:textId="77777777" w:rsidTr="006172E1">
        <w:trPr>
          <w:trHeight w:val="567"/>
          <w:jc w:val="center"/>
        </w:trPr>
        <w:tc>
          <w:tcPr>
            <w:tcW w:w="1325" w:type="dxa"/>
            <w:tcBorders>
              <w:top w:val="single" w:sz="4" w:space="0" w:color="auto"/>
              <w:left w:val="single" w:sz="4" w:space="0" w:color="auto"/>
              <w:bottom w:val="single" w:sz="4" w:space="0" w:color="auto"/>
              <w:right w:val="single" w:sz="4" w:space="0" w:color="auto"/>
            </w:tcBorders>
            <w:vAlign w:val="center"/>
            <w:hideMark/>
          </w:tcPr>
          <w:p w14:paraId="2FD86BBB" w14:textId="77777777" w:rsidR="008C09EC" w:rsidRPr="00BB46B0" w:rsidRDefault="008C09EC" w:rsidP="00B16CD5">
            <w:pPr>
              <w:rPr>
                <w:rFonts w:ascii="游明朝" w:eastAsia="游明朝" w:hAnsi="游明朝"/>
              </w:rPr>
            </w:pPr>
            <w:r w:rsidRPr="00BB46B0">
              <w:rPr>
                <w:rFonts w:ascii="游明朝" w:eastAsia="游明朝" w:hAnsi="游明朝" w:hint="eastAsia"/>
              </w:rPr>
              <w:t>担当予定の</w:t>
            </w:r>
          </w:p>
          <w:p w14:paraId="2C1BB1A4" w14:textId="1CA9A573" w:rsidR="008C09EC" w:rsidRPr="00BB46B0" w:rsidRDefault="008C09EC" w:rsidP="00B16CD5">
            <w:pPr>
              <w:rPr>
                <w:rFonts w:ascii="游明朝" w:eastAsia="游明朝" w:hAnsi="游明朝"/>
              </w:rPr>
            </w:pPr>
            <w:r w:rsidRPr="00BB46B0">
              <w:rPr>
                <w:rFonts w:ascii="游明朝" w:eastAsia="游明朝" w:hAnsi="游明朝" w:hint="eastAsia"/>
              </w:rPr>
              <w:t>業務内容</w:t>
            </w:r>
          </w:p>
        </w:tc>
        <w:tc>
          <w:tcPr>
            <w:tcW w:w="8369" w:type="dxa"/>
            <w:gridSpan w:val="4"/>
            <w:tcBorders>
              <w:top w:val="single" w:sz="4" w:space="0" w:color="auto"/>
              <w:left w:val="single" w:sz="4" w:space="0" w:color="auto"/>
              <w:bottom w:val="single" w:sz="4" w:space="0" w:color="auto"/>
              <w:right w:val="single" w:sz="4" w:space="0" w:color="auto"/>
            </w:tcBorders>
          </w:tcPr>
          <w:p w14:paraId="3D7AAA3C" w14:textId="732294D7" w:rsidR="008C09EC" w:rsidRPr="00BB46B0" w:rsidRDefault="008C09EC" w:rsidP="0016041E">
            <w:pPr>
              <w:rPr>
                <w:rFonts w:ascii="游明朝" w:eastAsia="游明朝" w:hAnsi="游明朝"/>
              </w:rPr>
            </w:pPr>
          </w:p>
          <w:p w14:paraId="25E1887B" w14:textId="77777777" w:rsidR="008C09EC" w:rsidRPr="00BB46B0" w:rsidRDefault="008C09EC" w:rsidP="0016041E">
            <w:pPr>
              <w:rPr>
                <w:rFonts w:ascii="游明朝" w:eastAsia="游明朝" w:hAnsi="游明朝"/>
              </w:rPr>
            </w:pPr>
          </w:p>
          <w:p w14:paraId="583D9180" w14:textId="77777777" w:rsidR="008C09EC" w:rsidRPr="00BB46B0" w:rsidRDefault="008C09EC" w:rsidP="0016041E">
            <w:pPr>
              <w:rPr>
                <w:rFonts w:ascii="游明朝" w:eastAsia="游明朝" w:hAnsi="游明朝"/>
              </w:rPr>
            </w:pPr>
          </w:p>
        </w:tc>
      </w:tr>
      <w:tr w:rsidR="00BB46B0" w:rsidRPr="00BB46B0" w14:paraId="285B0B55" w14:textId="77777777" w:rsidTr="00131B5C">
        <w:trPr>
          <w:trHeight w:val="397"/>
          <w:jc w:val="center"/>
        </w:trPr>
        <w:tc>
          <w:tcPr>
            <w:tcW w:w="1325" w:type="dxa"/>
            <w:tcBorders>
              <w:top w:val="single" w:sz="4" w:space="0" w:color="auto"/>
              <w:left w:val="single" w:sz="4" w:space="0" w:color="auto"/>
              <w:bottom w:val="single" w:sz="4" w:space="0" w:color="auto"/>
              <w:right w:val="single" w:sz="4" w:space="0" w:color="auto"/>
            </w:tcBorders>
            <w:vAlign w:val="center"/>
            <w:hideMark/>
          </w:tcPr>
          <w:p w14:paraId="25B1D55A" w14:textId="77777777" w:rsidR="008C09EC" w:rsidRPr="00BB46B0" w:rsidRDefault="008C09EC" w:rsidP="0016041E">
            <w:pPr>
              <w:rPr>
                <w:rFonts w:ascii="游明朝" w:eastAsia="游明朝" w:hAnsi="游明朝"/>
              </w:rPr>
            </w:pPr>
            <w:r w:rsidRPr="00BB46B0">
              <w:rPr>
                <w:rFonts w:ascii="游明朝" w:eastAsia="游明朝" w:hAnsi="游明朝" w:hint="eastAsia"/>
              </w:rPr>
              <w:t>実務年数</w:t>
            </w:r>
          </w:p>
        </w:tc>
        <w:tc>
          <w:tcPr>
            <w:tcW w:w="8369" w:type="dxa"/>
            <w:gridSpan w:val="4"/>
            <w:tcBorders>
              <w:top w:val="single" w:sz="4" w:space="0" w:color="auto"/>
              <w:left w:val="single" w:sz="4" w:space="0" w:color="auto"/>
              <w:bottom w:val="single" w:sz="4" w:space="0" w:color="auto"/>
              <w:right w:val="single" w:sz="4" w:space="0" w:color="auto"/>
            </w:tcBorders>
          </w:tcPr>
          <w:p w14:paraId="3252AA46" w14:textId="0A881124" w:rsidR="008C09EC" w:rsidRPr="00BB46B0" w:rsidRDefault="008C09EC" w:rsidP="0016041E">
            <w:pPr>
              <w:rPr>
                <w:rFonts w:ascii="游明朝" w:eastAsia="游明朝" w:hAnsi="游明朝"/>
              </w:rPr>
            </w:pPr>
            <w:r w:rsidRPr="00BB46B0">
              <w:rPr>
                <w:rFonts w:ascii="游明朝" w:eastAsia="游明朝" w:hAnsi="游明朝" w:hint="eastAsia"/>
              </w:rPr>
              <w:t xml:space="preserve">　　　　年</w:t>
            </w:r>
          </w:p>
        </w:tc>
      </w:tr>
      <w:tr w:rsidR="00BB46B0" w:rsidRPr="00BB46B0" w14:paraId="6EEC7843" w14:textId="77777777" w:rsidTr="00161A2A">
        <w:trPr>
          <w:trHeight w:val="397"/>
          <w:jc w:val="center"/>
        </w:trPr>
        <w:tc>
          <w:tcPr>
            <w:tcW w:w="1325" w:type="dxa"/>
            <w:tcBorders>
              <w:top w:val="single" w:sz="4" w:space="0" w:color="auto"/>
              <w:left w:val="single" w:sz="4" w:space="0" w:color="auto"/>
              <w:bottom w:val="single" w:sz="4" w:space="0" w:color="auto"/>
              <w:right w:val="single" w:sz="4" w:space="0" w:color="auto"/>
            </w:tcBorders>
            <w:vAlign w:val="center"/>
          </w:tcPr>
          <w:p w14:paraId="3784E5B4" w14:textId="7A9EBA6C" w:rsidR="008C09EC" w:rsidRPr="00BB46B0" w:rsidRDefault="008C09EC" w:rsidP="0016041E">
            <w:pPr>
              <w:rPr>
                <w:rFonts w:ascii="游明朝" w:eastAsia="游明朝" w:hAnsi="游明朝"/>
              </w:rPr>
            </w:pPr>
            <w:r w:rsidRPr="00BB46B0">
              <w:rPr>
                <w:rFonts w:ascii="游明朝" w:eastAsia="游明朝" w:hAnsi="游明朝" w:hint="eastAsia"/>
              </w:rPr>
              <w:t>保有資格</w:t>
            </w:r>
          </w:p>
        </w:tc>
        <w:tc>
          <w:tcPr>
            <w:tcW w:w="8369" w:type="dxa"/>
            <w:gridSpan w:val="4"/>
            <w:tcBorders>
              <w:top w:val="single" w:sz="4" w:space="0" w:color="auto"/>
              <w:left w:val="single" w:sz="4" w:space="0" w:color="auto"/>
              <w:bottom w:val="single" w:sz="4" w:space="0" w:color="auto"/>
              <w:right w:val="single" w:sz="4" w:space="0" w:color="auto"/>
            </w:tcBorders>
          </w:tcPr>
          <w:p w14:paraId="006CF480" w14:textId="0A64B637" w:rsidR="008C09EC" w:rsidRPr="00BB46B0" w:rsidRDefault="008C09EC" w:rsidP="0016041E">
            <w:pPr>
              <w:rPr>
                <w:rFonts w:ascii="游明朝" w:eastAsia="游明朝" w:hAnsi="游明朝"/>
              </w:rPr>
            </w:pPr>
          </w:p>
        </w:tc>
      </w:tr>
      <w:tr w:rsidR="00BB46B0" w:rsidRPr="00BB46B0" w14:paraId="5108D320" w14:textId="77777777" w:rsidTr="008C09EC">
        <w:trPr>
          <w:trHeight w:val="397"/>
          <w:jc w:val="center"/>
        </w:trPr>
        <w:tc>
          <w:tcPr>
            <w:tcW w:w="1325" w:type="dxa"/>
            <w:vMerge w:val="restart"/>
            <w:tcBorders>
              <w:top w:val="single" w:sz="4" w:space="0" w:color="auto"/>
              <w:left w:val="single" w:sz="4" w:space="0" w:color="auto"/>
              <w:right w:val="single" w:sz="4" w:space="0" w:color="auto"/>
            </w:tcBorders>
            <w:vAlign w:val="center"/>
          </w:tcPr>
          <w:p w14:paraId="47CE95CB" w14:textId="36EFED13" w:rsidR="008C09EC" w:rsidRPr="00BB46B0" w:rsidRDefault="006D7A58" w:rsidP="0016041E">
            <w:pPr>
              <w:rPr>
                <w:rFonts w:ascii="游明朝" w:eastAsia="游明朝" w:hAnsi="游明朝"/>
              </w:rPr>
            </w:pPr>
            <w:r w:rsidRPr="00BB46B0">
              <w:rPr>
                <w:rFonts w:ascii="游明朝" w:eastAsia="游明朝" w:hAnsi="游明朝" w:hint="eastAsia"/>
              </w:rPr>
              <w:t>業務実績</w:t>
            </w:r>
          </w:p>
        </w:tc>
        <w:tc>
          <w:tcPr>
            <w:tcW w:w="1681" w:type="dxa"/>
            <w:tcBorders>
              <w:top w:val="single" w:sz="4" w:space="0" w:color="auto"/>
              <w:left w:val="single" w:sz="4" w:space="0" w:color="auto"/>
              <w:bottom w:val="single" w:sz="4" w:space="0" w:color="auto"/>
              <w:right w:val="single" w:sz="4" w:space="0" w:color="auto"/>
            </w:tcBorders>
            <w:vAlign w:val="center"/>
          </w:tcPr>
          <w:p w14:paraId="5B556563" w14:textId="7D18B79B" w:rsidR="008C09EC" w:rsidRPr="00BB46B0" w:rsidRDefault="008C09EC" w:rsidP="008C09EC">
            <w:pPr>
              <w:jc w:val="center"/>
              <w:rPr>
                <w:rFonts w:ascii="游明朝" w:eastAsia="游明朝" w:hAnsi="游明朝"/>
              </w:rPr>
            </w:pPr>
            <w:r w:rsidRPr="00BB46B0">
              <w:rPr>
                <w:rFonts w:ascii="游明朝" w:eastAsia="游明朝" w:hAnsi="游明朝" w:hint="eastAsia"/>
              </w:rPr>
              <w:t>発注者名</w:t>
            </w:r>
          </w:p>
        </w:tc>
        <w:tc>
          <w:tcPr>
            <w:tcW w:w="1838" w:type="dxa"/>
            <w:tcBorders>
              <w:top w:val="single" w:sz="4" w:space="0" w:color="auto"/>
              <w:left w:val="single" w:sz="4" w:space="0" w:color="auto"/>
              <w:bottom w:val="single" w:sz="4" w:space="0" w:color="auto"/>
              <w:right w:val="single" w:sz="4" w:space="0" w:color="auto"/>
            </w:tcBorders>
            <w:vAlign w:val="center"/>
          </w:tcPr>
          <w:p w14:paraId="68919FD2" w14:textId="553D38AD" w:rsidR="008C09EC" w:rsidRPr="00BB46B0" w:rsidRDefault="008C09EC" w:rsidP="0095388B">
            <w:pPr>
              <w:jc w:val="center"/>
              <w:rPr>
                <w:rFonts w:ascii="游明朝" w:eastAsia="游明朝" w:hAnsi="游明朝"/>
              </w:rPr>
            </w:pPr>
            <w:r w:rsidRPr="00BB46B0">
              <w:rPr>
                <w:rFonts w:ascii="游明朝" w:eastAsia="游明朝" w:hAnsi="游明朝" w:hint="eastAsia"/>
              </w:rPr>
              <w:t>テクリス</w:t>
            </w:r>
            <w:r w:rsidR="00E4562D" w:rsidRPr="00BB46B0">
              <w:rPr>
                <w:rFonts w:ascii="游明朝" w:eastAsia="游明朝" w:hAnsi="游明朝" w:hint="eastAsia"/>
              </w:rPr>
              <w:t>番号</w:t>
            </w:r>
            <w:r w:rsidR="00E4562D" w:rsidRPr="00BB46B0">
              <w:rPr>
                <w:rFonts w:ascii="游明朝" w:eastAsia="游明朝" w:hAnsi="游明朝"/>
              </w:rPr>
              <w:br/>
            </w:r>
            <w:r w:rsidR="00E4562D" w:rsidRPr="00BB46B0">
              <w:rPr>
                <w:rFonts w:ascii="游明朝" w:eastAsia="游明朝" w:hAnsi="游明朝" w:hint="eastAsia"/>
                <w:sz w:val="12"/>
                <w:szCs w:val="12"/>
              </w:rPr>
              <w:t>（登録がない場合は業務名）</w:t>
            </w:r>
          </w:p>
        </w:tc>
        <w:tc>
          <w:tcPr>
            <w:tcW w:w="2070" w:type="dxa"/>
            <w:tcBorders>
              <w:top w:val="single" w:sz="4" w:space="0" w:color="auto"/>
              <w:left w:val="single" w:sz="4" w:space="0" w:color="auto"/>
              <w:bottom w:val="single" w:sz="4" w:space="0" w:color="auto"/>
              <w:right w:val="single" w:sz="4" w:space="0" w:color="auto"/>
            </w:tcBorders>
            <w:vAlign w:val="center"/>
          </w:tcPr>
          <w:p w14:paraId="2C223866" w14:textId="4B52858D" w:rsidR="008C09EC" w:rsidRPr="00BB46B0" w:rsidRDefault="008C09EC" w:rsidP="00F970CB">
            <w:pPr>
              <w:jc w:val="center"/>
              <w:rPr>
                <w:rFonts w:ascii="游明朝" w:eastAsia="游明朝" w:hAnsi="游明朝"/>
              </w:rPr>
            </w:pPr>
            <w:r w:rsidRPr="00BB46B0">
              <w:rPr>
                <w:rFonts w:ascii="游明朝" w:eastAsia="游明朝" w:hAnsi="游明朝" w:hint="eastAsia"/>
              </w:rPr>
              <w:t>従事期間</w:t>
            </w:r>
          </w:p>
        </w:tc>
        <w:tc>
          <w:tcPr>
            <w:tcW w:w="2780" w:type="dxa"/>
            <w:tcBorders>
              <w:top w:val="single" w:sz="4" w:space="0" w:color="auto"/>
              <w:left w:val="single" w:sz="4" w:space="0" w:color="auto"/>
              <w:bottom w:val="single" w:sz="4" w:space="0" w:color="auto"/>
              <w:right w:val="single" w:sz="4" w:space="0" w:color="auto"/>
            </w:tcBorders>
            <w:vAlign w:val="center"/>
          </w:tcPr>
          <w:p w14:paraId="37DA695C" w14:textId="21C26B40" w:rsidR="008C09EC" w:rsidRPr="00BB46B0" w:rsidRDefault="008C09EC" w:rsidP="009E645C">
            <w:pPr>
              <w:jc w:val="center"/>
              <w:rPr>
                <w:rFonts w:ascii="游明朝" w:eastAsia="游明朝" w:hAnsi="游明朝"/>
              </w:rPr>
            </w:pPr>
            <w:r w:rsidRPr="00BB46B0">
              <w:rPr>
                <w:rFonts w:ascii="游明朝" w:eastAsia="游明朝" w:hAnsi="游明朝" w:hint="eastAsia"/>
              </w:rPr>
              <w:t>担当</w:t>
            </w:r>
          </w:p>
        </w:tc>
      </w:tr>
      <w:tr w:rsidR="00BB46B0" w:rsidRPr="00BB46B0" w14:paraId="78047476" w14:textId="77777777" w:rsidTr="001D0790">
        <w:trPr>
          <w:trHeight w:val="397"/>
          <w:jc w:val="center"/>
        </w:trPr>
        <w:tc>
          <w:tcPr>
            <w:tcW w:w="1325" w:type="dxa"/>
            <w:vMerge/>
            <w:tcBorders>
              <w:left w:val="single" w:sz="4" w:space="0" w:color="auto"/>
              <w:right w:val="single" w:sz="4" w:space="0" w:color="auto"/>
            </w:tcBorders>
            <w:vAlign w:val="center"/>
          </w:tcPr>
          <w:p w14:paraId="5A985142" w14:textId="77777777" w:rsidR="008C09EC" w:rsidRPr="00BB46B0" w:rsidRDefault="008C09EC" w:rsidP="0016041E">
            <w:pPr>
              <w:rPr>
                <w:rFonts w:ascii="游明朝" w:eastAsia="游明朝" w:hAnsi="游明朝"/>
              </w:rPr>
            </w:pPr>
          </w:p>
        </w:tc>
        <w:tc>
          <w:tcPr>
            <w:tcW w:w="1681" w:type="dxa"/>
            <w:tcBorders>
              <w:top w:val="single" w:sz="4" w:space="0" w:color="auto"/>
              <w:left w:val="single" w:sz="4" w:space="0" w:color="auto"/>
              <w:bottom w:val="single" w:sz="4" w:space="0" w:color="auto"/>
              <w:right w:val="single" w:sz="4" w:space="0" w:color="auto"/>
            </w:tcBorders>
            <w:vAlign w:val="center"/>
          </w:tcPr>
          <w:p w14:paraId="20723AA1" w14:textId="77777777" w:rsidR="008C09EC" w:rsidRPr="00BB46B0" w:rsidRDefault="008C09EC" w:rsidP="0016041E">
            <w:pPr>
              <w:rPr>
                <w:rFonts w:ascii="游明朝" w:eastAsia="游明朝" w:hAnsi="游明朝"/>
              </w:rPr>
            </w:pPr>
          </w:p>
        </w:tc>
        <w:tc>
          <w:tcPr>
            <w:tcW w:w="1838" w:type="dxa"/>
            <w:tcBorders>
              <w:top w:val="single" w:sz="4" w:space="0" w:color="auto"/>
              <w:left w:val="single" w:sz="4" w:space="0" w:color="auto"/>
              <w:bottom w:val="single" w:sz="4" w:space="0" w:color="auto"/>
              <w:right w:val="single" w:sz="4" w:space="0" w:color="auto"/>
            </w:tcBorders>
            <w:vAlign w:val="center"/>
          </w:tcPr>
          <w:p w14:paraId="4E498B0E" w14:textId="77777777" w:rsidR="008C09EC" w:rsidRPr="00BB46B0" w:rsidRDefault="008C09EC" w:rsidP="0016041E">
            <w:pPr>
              <w:rPr>
                <w:rFonts w:ascii="游明朝" w:eastAsia="游明朝" w:hAnsi="游明朝"/>
              </w:rPr>
            </w:pPr>
          </w:p>
        </w:tc>
        <w:tc>
          <w:tcPr>
            <w:tcW w:w="2070" w:type="dxa"/>
            <w:tcBorders>
              <w:top w:val="single" w:sz="4" w:space="0" w:color="auto"/>
              <w:left w:val="single" w:sz="4" w:space="0" w:color="auto"/>
              <w:bottom w:val="single" w:sz="4" w:space="0" w:color="auto"/>
              <w:right w:val="single" w:sz="4" w:space="0" w:color="auto"/>
            </w:tcBorders>
            <w:vAlign w:val="center"/>
          </w:tcPr>
          <w:p w14:paraId="593FEA4F" w14:textId="21F94373" w:rsidR="008C09EC" w:rsidRPr="00BB46B0" w:rsidRDefault="008C09EC" w:rsidP="0016041E">
            <w:pPr>
              <w:rPr>
                <w:rFonts w:ascii="游明朝" w:eastAsia="游明朝" w:hAnsi="游明朝"/>
              </w:rPr>
            </w:pPr>
          </w:p>
        </w:tc>
        <w:tc>
          <w:tcPr>
            <w:tcW w:w="2780" w:type="dxa"/>
            <w:tcBorders>
              <w:top w:val="single" w:sz="4" w:space="0" w:color="auto"/>
              <w:left w:val="single" w:sz="4" w:space="0" w:color="auto"/>
              <w:bottom w:val="single" w:sz="4" w:space="0" w:color="auto"/>
              <w:right w:val="single" w:sz="4" w:space="0" w:color="auto"/>
            </w:tcBorders>
            <w:vAlign w:val="center"/>
          </w:tcPr>
          <w:p w14:paraId="040CBEE8" w14:textId="77777777" w:rsidR="008C09EC" w:rsidRPr="00BB46B0" w:rsidRDefault="008C09EC" w:rsidP="0016041E">
            <w:pPr>
              <w:rPr>
                <w:rFonts w:ascii="游明朝" w:eastAsia="游明朝" w:hAnsi="游明朝"/>
              </w:rPr>
            </w:pPr>
          </w:p>
        </w:tc>
      </w:tr>
      <w:tr w:rsidR="00BB46B0" w:rsidRPr="00BB46B0" w14:paraId="76CB119C" w14:textId="77777777" w:rsidTr="001D0790">
        <w:trPr>
          <w:trHeight w:val="397"/>
          <w:jc w:val="center"/>
        </w:trPr>
        <w:tc>
          <w:tcPr>
            <w:tcW w:w="1325" w:type="dxa"/>
            <w:vMerge/>
            <w:tcBorders>
              <w:left w:val="single" w:sz="4" w:space="0" w:color="auto"/>
              <w:right w:val="single" w:sz="4" w:space="0" w:color="auto"/>
            </w:tcBorders>
            <w:vAlign w:val="center"/>
          </w:tcPr>
          <w:p w14:paraId="5DF4DD2F" w14:textId="77777777" w:rsidR="008C09EC" w:rsidRPr="00BB46B0" w:rsidRDefault="008C09EC" w:rsidP="0016041E">
            <w:pPr>
              <w:rPr>
                <w:rFonts w:ascii="游明朝" w:eastAsia="游明朝" w:hAnsi="游明朝"/>
              </w:rPr>
            </w:pPr>
          </w:p>
        </w:tc>
        <w:tc>
          <w:tcPr>
            <w:tcW w:w="1681" w:type="dxa"/>
            <w:tcBorders>
              <w:top w:val="single" w:sz="4" w:space="0" w:color="auto"/>
              <w:left w:val="single" w:sz="4" w:space="0" w:color="auto"/>
              <w:bottom w:val="single" w:sz="4" w:space="0" w:color="auto"/>
              <w:right w:val="single" w:sz="4" w:space="0" w:color="auto"/>
            </w:tcBorders>
            <w:vAlign w:val="center"/>
          </w:tcPr>
          <w:p w14:paraId="15D639E8" w14:textId="77777777" w:rsidR="008C09EC" w:rsidRPr="00BB46B0" w:rsidRDefault="008C09EC" w:rsidP="0016041E">
            <w:pPr>
              <w:rPr>
                <w:rFonts w:ascii="游明朝" w:eastAsia="游明朝" w:hAnsi="游明朝"/>
              </w:rPr>
            </w:pPr>
          </w:p>
        </w:tc>
        <w:tc>
          <w:tcPr>
            <w:tcW w:w="1838" w:type="dxa"/>
            <w:tcBorders>
              <w:top w:val="single" w:sz="4" w:space="0" w:color="auto"/>
              <w:left w:val="single" w:sz="4" w:space="0" w:color="auto"/>
              <w:bottom w:val="single" w:sz="4" w:space="0" w:color="auto"/>
              <w:right w:val="single" w:sz="4" w:space="0" w:color="auto"/>
            </w:tcBorders>
            <w:vAlign w:val="center"/>
          </w:tcPr>
          <w:p w14:paraId="1E497565" w14:textId="77777777" w:rsidR="008C09EC" w:rsidRPr="00BB46B0" w:rsidRDefault="008C09EC" w:rsidP="0016041E">
            <w:pPr>
              <w:rPr>
                <w:rFonts w:ascii="游明朝" w:eastAsia="游明朝" w:hAnsi="游明朝"/>
              </w:rPr>
            </w:pPr>
          </w:p>
        </w:tc>
        <w:tc>
          <w:tcPr>
            <w:tcW w:w="2070" w:type="dxa"/>
            <w:tcBorders>
              <w:top w:val="single" w:sz="4" w:space="0" w:color="auto"/>
              <w:left w:val="single" w:sz="4" w:space="0" w:color="auto"/>
              <w:bottom w:val="single" w:sz="4" w:space="0" w:color="auto"/>
              <w:right w:val="single" w:sz="4" w:space="0" w:color="auto"/>
            </w:tcBorders>
            <w:vAlign w:val="center"/>
          </w:tcPr>
          <w:p w14:paraId="567826FD" w14:textId="76686722" w:rsidR="008C09EC" w:rsidRPr="00BB46B0" w:rsidRDefault="008C09EC" w:rsidP="0016041E">
            <w:pPr>
              <w:rPr>
                <w:rFonts w:ascii="游明朝" w:eastAsia="游明朝" w:hAnsi="游明朝"/>
              </w:rPr>
            </w:pPr>
          </w:p>
        </w:tc>
        <w:tc>
          <w:tcPr>
            <w:tcW w:w="2780" w:type="dxa"/>
            <w:tcBorders>
              <w:top w:val="single" w:sz="4" w:space="0" w:color="auto"/>
              <w:left w:val="single" w:sz="4" w:space="0" w:color="auto"/>
              <w:bottom w:val="single" w:sz="4" w:space="0" w:color="auto"/>
              <w:right w:val="single" w:sz="4" w:space="0" w:color="auto"/>
            </w:tcBorders>
            <w:vAlign w:val="center"/>
          </w:tcPr>
          <w:p w14:paraId="5A7C8A1B" w14:textId="77777777" w:rsidR="008C09EC" w:rsidRPr="00BB46B0" w:rsidRDefault="008C09EC" w:rsidP="0016041E">
            <w:pPr>
              <w:rPr>
                <w:rFonts w:ascii="游明朝" w:eastAsia="游明朝" w:hAnsi="游明朝"/>
              </w:rPr>
            </w:pPr>
          </w:p>
        </w:tc>
      </w:tr>
      <w:tr w:rsidR="00BB46B0" w:rsidRPr="00BB46B0" w14:paraId="6A310471" w14:textId="77777777" w:rsidTr="001D0790">
        <w:trPr>
          <w:trHeight w:val="397"/>
          <w:jc w:val="center"/>
        </w:trPr>
        <w:tc>
          <w:tcPr>
            <w:tcW w:w="1325" w:type="dxa"/>
            <w:vMerge/>
            <w:tcBorders>
              <w:left w:val="single" w:sz="4" w:space="0" w:color="auto"/>
              <w:right w:val="single" w:sz="4" w:space="0" w:color="auto"/>
            </w:tcBorders>
            <w:vAlign w:val="center"/>
          </w:tcPr>
          <w:p w14:paraId="676F8BC6" w14:textId="77777777" w:rsidR="008C09EC" w:rsidRPr="00BB46B0" w:rsidRDefault="008C09EC" w:rsidP="0016041E">
            <w:pPr>
              <w:rPr>
                <w:rFonts w:ascii="游明朝" w:eastAsia="游明朝" w:hAnsi="游明朝"/>
              </w:rPr>
            </w:pPr>
          </w:p>
        </w:tc>
        <w:tc>
          <w:tcPr>
            <w:tcW w:w="1681" w:type="dxa"/>
            <w:tcBorders>
              <w:top w:val="single" w:sz="4" w:space="0" w:color="auto"/>
              <w:left w:val="single" w:sz="4" w:space="0" w:color="auto"/>
              <w:bottom w:val="single" w:sz="4" w:space="0" w:color="auto"/>
              <w:right w:val="single" w:sz="4" w:space="0" w:color="auto"/>
            </w:tcBorders>
            <w:vAlign w:val="center"/>
          </w:tcPr>
          <w:p w14:paraId="3D521FBE" w14:textId="77777777" w:rsidR="008C09EC" w:rsidRPr="00BB46B0" w:rsidRDefault="008C09EC" w:rsidP="0016041E">
            <w:pPr>
              <w:rPr>
                <w:rFonts w:ascii="游明朝" w:eastAsia="游明朝" w:hAnsi="游明朝"/>
              </w:rPr>
            </w:pPr>
          </w:p>
        </w:tc>
        <w:tc>
          <w:tcPr>
            <w:tcW w:w="1838" w:type="dxa"/>
            <w:tcBorders>
              <w:top w:val="single" w:sz="4" w:space="0" w:color="auto"/>
              <w:left w:val="single" w:sz="4" w:space="0" w:color="auto"/>
              <w:bottom w:val="single" w:sz="4" w:space="0" w:color="auto"/>
              <w:right w:val="single" w:sz="4" w:space="0" w:color="auto"/>
            </w:tcBorders>
            <w:vAlign w:val="center"/>
          </w:tcPr>
          <w:p w14:paraId="66A83FC5" w14:textId="77777777" w:rsidR="008C09EC" w:rsidRPr="00BB46B0" w:rsidRDefault="008C09EC" w:rsidP="0016041E">
            <w:pPr>
              <w:rPr>
                <w:rFonts w:ascii="游明朝" w:eastAsia="游明朝" w:hAnsi="游明朝"/>
              </w:rPr>
            </w:pPr>
          </w:p>
        </w:tc>
        <w:tc>
          <w:tcPr>
            <w:tcW w:w="2070" w:type="dxa"/>
            <w:tcBorders>
              <w:top w:val="single" w:sz="4" w:space="0" w:color="auto"/>
              <w:left w:val="single" w:sz="4" w:space="0" w:color="auto"/>
              <w:bottom w:val="single" w:sz="4" w:space="0" w:color="auto"/>
              <w:right w:val="single" w:sz="4" w:space="0" w:color="auto"/>
            </w:tcBorders>
            <w:vAlign w:val="center"/>
          </w:tcPr>
          <w:p w14:paraId="12989CAF" w14:textId="032968DB" w:rsidR="008C09EC" w:rsidRPr="00BB46B0" w:rsidRDefault="008C09EC" w:rsidP="0016041E">
            <w:pPr>
              <w:rPr>
                <w:rFonts w:ascii="游明朝" w:eastAsia="游明朝" w:hAnsi="游明朝"/>
              </w:rPr>
            </w:pPr>
          </w:p>
        </w:tc>
        <w:tc>
          <w:tcPr>
            <w:tcW w:w="2780" w:type="dxa"/>
            <w:tcBorders>
              <w:top w:val="single" w:sz="4" w:space="0" w:color="auto"/>
              <w:left w:val="single" w:sz="4" w:space="0" w:color="auto"/>
              <w:bottom w:val="single" w:sz="4" w:space="0" w:color="auto"/>
              <w:right w:val="single" w:sz="4" w:space="0" w:color="auto"/>
            </w:tcBorders>
            <w:vAlign w:val="center"/>
          </w:tcPr>
          <w:p w14:paraId="03BFA531" w14:textId="77777777" w:rsidR="008C09EC" w:rsidRPr="00BB46B0" w:rsidRDefault="008C09EC" w:rsidP="0016041E">
            <w:pPr>
              <w:rPr>
                <w:rFonts w:ascii="游明朝" w:eastAsia="游明朝" w:hAnsi="游明朝"/>
              </w:rPr>
            </w:pPr>
          </w:p>
        </w:tc>
      </w:tr>
      <w:tr w:rsidR="00BB46B0" w:rsidRPr="00BB46B0" w14:paraId="5555D730" w14:textId="77777777" w:rsidTr="001D0790">
        <w:trPr>
          <w:trHeight w:val="397"/>
          <w:jc w:val="center"/>
        </w:trPr>
        <w:tc>
          <w:tcPr>
            <w:tcW w:w="1325" w:type="dxa"/>
            <w:vMerge/>
            <w:tcBorders>
              <w:left w:val="single" w:sz="4" w:space="0" w:color="auto"/>
              <w:right w:val="single" w:sz="4" w:space="0" w:color="auto"/>
            </w:tcBorders>
            <w:vAlign w:val="center"/>
          </w:tcPr>
          <w:p w14:paraId="7584535E" w14:textId="77777777" w:rsidR="008C09EC" w:rsidRPr="00BB46B0" w:rsidRDefault="008C09EC" w:rsidP="0016041E">
            <w:pPr>
              <w:rPr>
                <w:rFonts w:ascii="游明朝" w:eastAsia="游明朝" w:hAnsi="游明朝"/>
              </w:rPr>
            </w:pPr>
          </w:p>
        </w:tc>
        <w:tc>
          <w:tcPr>
            <w:tcW w:w="1681" w:type="dxa"/>
            <w:tcBorders>
              <w:top w:val="single" w:sz="4" w:space="0" w:color="auto"/>
              <w:left w:val="single" w:sz="4" w:space="0" w:color="auto"/>
              <w:bottom w:val="single" w:sz="4" w:space="0" w:color="auto"/>
              <w:right w:val="single" w:sz="4" w:space="0" w:color="auto"/>
            </w:tcBorders>
            <w:vAlign w:val="center"/>
          </w:tcPr>
          <w:p w14:paraId="707F21B3" w14:textId="77777777" w:rsidR="008C09EC" w:rsidRPr="00BB46B0" w:rsidRDefault="008C09EC" w:rsidP="0016041E">
            <w:pPr>
              <w:rPr>
                <w:rFonts w:ascii="游明朝" w:eastAsia="游明朝" w:hAnsi="游明朝"/>
              </w:rPr>
            </w:pPr>
          </w:p>
        </w:tc>
        <w:tc>
          <w:tcPr>
            <w:tcW w:w="1838" w:type="dxa"/>
            <w:tcBorders>
              <w:top w:val="single" w:sz="4" w:space="0" w:color="auto"/>
              <w:left w:val="single" w:sz="4" w:space="0" w:color="auto"/>
              <w:bottom w:val="single" w:sz="4" w:space="0" w:color="auto"/>
              <w:right w:val="single" w:sz="4" w:space="0" w:color="auto"/>
            </w:tcBorders>
            <w:vAlign w:val="center"/>
          </w:tcPr>
          <w:p w14:paraId="18E08E4C" w14:textId="0468F3F2" w:rsidR="008C09EC" w:rsidRPr="00BB46B0" w:rsidRDefault="008C09EC" w:rsidP="0016041E">
            <w:pPr>
              <w:rPr>
                <w:rFonts w:ascii="游明朝" w:eastAsia="游明朝" w:hAnsi="游明朝"/>
              </w:rPr>
            </w:pPr>
          </w:p>
        </w:tc>
        <w:tc>
          <w:tcPr>
            <w:tcW w:w="2070" w:type="dxa"/>
            <w:tcBorders>
              <w:top w:val="single" w:sz="4" w:space="0" w:color="auto"/>
              <w:left w:val="single" w:sz="4" w:space="0" w:color="auto"/>
              <w:bottom w:val="single" w:sz="4" w:space="0" w:color="auto"/>
              <w:right w:val="single" w:sz="4" w:space="0" w:color="auto"/>
            </w:tcBorders>
            <w:vAlign w:val="center"/>
          </w:tcPr>
          <w:p w14:paraId="583CC73D" w14:textId="5FA35AD5" w:rsidR="008C09EC" w:rsidRPr="00BB46B0" w:rsidRDefault="008C09EC" w:rsidP="0016041E">
            <w:pPr>
              <w:rPr>
                <w:rFonts w:ascii="游明朝" w:eastAsia="游明朝" w:hAnsi="游明朝"/>
              </w:rPr>
            </w:pPr>
          </w:p>
        </w:tc>
        <w:tc>
          <w:tcPr>
            <w:tcW w:w="2780" w:type="dxa"/>
            <w:tcBorders>
              <w:top w:val="single" w:sz="4" w:space="0" w:color="auto"/>
              <w:left w:val="single" w:sz="4" w:space="0" w:color="auto"/>
              <w:bottom w:val="single" w:sz="4" w:space="0" w:color="auto"/>
              <w:right w:val="single" w:sz="4" w:space="0" w:color="auto"/>
            </w:tcBorders>
            <w:vAlign w:val="center"/>
          </w:tcPr>
          <w:p w14:paraId="2EB448B3" w14:textId="77777777" w:rsidR="008C09EC" w:rsidRPr="00BB46B0" w:rsidRDefault="008C09EC" w:rsidP="0016041E">
            <w:pPr>
              <w:rPr>
                <w:rFonts w:ascii="游明朝" w:eastAsia="游明朝" w:hAnsi="游明朝"/>
              </w:rPr>
            </w:pPr>
          </w:p>
        </w:tc>
      </w:tr>
      <w:tr w:rsidR="00BB46B0" w:rsidRPr="00BB46B0" w14:paraId="376B28A1" w14:textId="77777777" w:rsidTr="001D0790">
        <w:trPr>
          <w:trHeight w:val="397"/>
          <w:jc w:val="center"/>
        </w:trPr>
        <w:tc>
          <w:tcPr>
            <w:tcW w:w="1325" w:type="dxa"/>
            <w:vMerge/>
            <w:tcBorders>
              <w:left w:val="single" w:sz="4" w:space="0" w:color="auto"/>
              <w:right w:val="single" w:sz="4" w:space="0" w:color="auto"/>
            </w:tcBorders>
            <w:vAlign w:val="center"/>
          </w:tcPr>
          <w:p w14:paraId="592D364F" w14:textId="77777777" w:rsidR="008C09EC" w:rsidRPr="00BB46B0" w:rsidRDefault="008C09EC" w:rsidP="0016041E">
            <w:pPr>
              <w:rPr>
                <w:rFonts w:ascii="游明朝" w:eastAsia="游明朝" w:hAnsi="游明朝"/>
              </w:rPr>
            </w:pPr>
          </w:p>
        </w:tc>
        <w:tc>
          <w:tcPr>
            <w:tcW w:w="1681" w:type="dxa"/>
            <w:tcBorders>
              <w:top w:val="single" w:sz="4" w:space="0" w:color="auto"/>
              <w:left w:val="single" w:sz="4" w:space="0" w:color="auto"/>
              <w:bottom w:val="single" w:sz="4" w:space="0" w:color="auto"/>
              <w:right w:val="single" w:sz="4" w:space="0" w:color="auto"/>
            </w:tcBorders>
            <w:vAlign w:val="center"/>
          </w:tcPr>
          <w:p w14:paraId="368967CA" w14:textId="11AC68B8" w:rsidR="00D2195A" w:rsidRPr="00BB46B0" w:rsidRDefault="00D2195A" w:rsidP="0016041E">
            <w:pPr>
              <w:rPr>
                <w:rFonts w:ascii="游明朝" w:eastAsia="游明朝" w:hAnsi="游明朝"/>
              </w:rPr>
            </w:pPr>
          </w:p>
        </w:tc>
        <w:tc>
          <w:tcPr>
            <w:tcW w:w="1838" w:type="dxa"/>
            <w:tcBorders>
              <w:top w:val="single" w:sz="4" w:space="0" w:color="auto"/>
              <w:left w:val="single" w:sz="4" w:space="0" w:color="auto"/>
              <w:bottom w:val="single" w:sz="4" w:space="0" w:color="auto"/>
              <w:right w:val="single" w:sz="4" w:space="0" w:color="auto"/>
            </w:tcBorders>
            <w:vAlign w:val="center"/>
          </w:tcPr>
          <w:p w14:paraId="4D95E62B" w14:textId="77777777" w:rsidR="008C09EC" w:rsidRPr="00BB46B0" w:rsidRDefault="008C09EC" w:rsidP="0016041E">
            <w:pPr>
              <w:rPr>
                <w:rFonts w:ascii="游明朝" w:eastAsia="游明朝" w:hAnsi="游明朝"/>
              </w:rPr>
            </w:pPr>
          </w:p>
        </w:tc>
        <w:tc>
          <w:tcPr>
            <w:tcW w:w="2070" w:type="dxa"/>
            <w:tcBorders>
              <w:top w:val="single" w:sz="4" w:space="0" w:color="auto"/>
              <w:left w:val="single" w:sz="4" w:space="0" w:color="auto"/>
              <w:bottom w:val="single" w:sz="4" w:space="0" w:color="auto"/>
              <w:right w:val="single" w:sz="4" w:space="0" w:color="auto"/>
            </w:tcBorders>
            <w:vAlign w:val="center"/>
          </w:tcPr>
          <w:p w14:paraId="505F8A39" w14:textId="79BFC92E" w:rsidR="008C09EC" w:rsidRPr="00BB46B0" w:rsidRDefault="008C09EC" w:rsidP="0016041E">
            <w:pPr>
              <w:rPr>
                <w:rFonts w:ascii="游明朝" w:eastAsia="游明朝" w:hAnsi="游明朝"/>
              </w:rPr>
            </w:pPr>
          </w:p>
        </w:tc>
        <w:tc>
          <w:tcPr>
            <w:tcW w:w="2780" w:type="dxa"/>
            <w:tcBorders>
              <w:top w:val="single" w:sz="4" w:space="0" w:color="auto"/>
              <w:left w:val="single" w:sz="4" w:space="0" w:color="auto"/>
              <w:bottom w:val="single" w:sz="4" w:space="0" w:color="auto"/>
              <w:right w:val="single" w:sz="4" w:space="0" w:color="auto"/>
            </w:tcBorders>
            <w:vAlign w:val="center"/>
          </w:tcPr>
          <w:p w14:paraId="7C467E60" w14:textId="77777777" w:rsidR="008C09EC" w:rsidRPr="00BB46B0" w:rsidRDefault="008C09EC" w:rsidP="0016041E">
            <w:pPr>
              <w:rPr>
                <w:rFonts w:ascii="游明朝" w:eastAsia="游明朝" w:hAnsi="游明朝"/>
              </w:rPr>
            </w:pPr>
          </w:p>
        </w:tc>
      </w:tr>
      <w:tr w:rsidR="00BB46B0" w:rsidRPr="00BB46B0" w14:paraId="10AF8E24" w14:textId="77777777" w:rsidTr="001D0790">
        <w:trPr>
          <w:trHeight w:val="379"/>
          <w:jc w:val="center"/>
        </w:trPr>
        <w:tc>
          <w:tcPr>
            <w:tcW w:w="1325" w:type="dxa"/>
            <w:vMerge w:val="restart"/>
            <w:tcBorders>
              <w:left w:val="single" w:sz="4" w:space="0" w:color="auto"/>
              <w:right w:val="single" w:sz="4" w:space="0" w:color="auto"/>
            </w:tcBorders>
            <w:vAlign w:val="center"/>
          </w:tcPr>
          <w:p w14:paraId="3C06C50B" w14:textId="0259447B" w:rsidR="00E4562D" w:rsidRPr="00BB46B0" w:rsidRDefault="00E4562D" w:rsidP="00E4562D">
            <w:pPr>
              <w:rPr>
                <w:rFonts w:ascii="游明朝" w:eastAsia="游明朝" w:hAnsi="游明朝"/>
              </w:rPr>
            </w:pPr>
            <w:r w:rsidRPr="00BB46B0">
              <w:rPr>
                <w:rFonts w:ascii="游明朝" w:eastAsia="游明朝" w:hAnsi="游明朝" w:hint="eastAsia"/>
              </w:rPr>
              <w:t>履行中の業務</w:t>
            </w:r>
          </w:p>
          <w:p w14:paraId="2DDE78AC" w14:textId="06124C5D" w:rsidR="00E4562D" w:rsidRPr="00BB46B0" w:rsidRDefault="00E4562D" w:rsidP="00E4562D">
            <w:pPr>
              <w:rPr>
                <w:rFonts w:ascii="游明朝" w:eastAsia="游明朝" w:hAnsi="游明朝"/>
              </w:rPr>
            </w:pPr>
            <w:r w:rsidRPr="00BB46B0">
              <w:rPr>
                <w:rFonts w:ascii="游明朝" w:eastAsia="游明朝" w:hAnsi="游明朝" w:hint="eastAsia"/>
              </w:rPr>
              <w:t>(</w:t>
            </w:r>
            <w:r w:rsidR="00FE135D">
              <w:rPr>
                <w:rFonts w:ascii="游明朝" w:eastAsia="游明朝" w:hAnsi="游明朝" w:hint="eastAsia"/>
              </w:rPr>
              <w:t>２０２４</w:t>
            </w:r>
            <w:r w:rsidRPr="00BB46B0">
              <w:rPr>
                <w:rFonts w:ascii="游明朝" w:eastAsia="游明朝" w:hAnsi="游明朝" w:hint="eastAsia"/>
              </w:rPr>
              <w:t>年</w:t>
            </w:r>
          </w:p>
          <w:p w14:paraId="278E4B85" w14:textId="2FEAA2CF" w:rsidR="00E4562D" w:rsidRPr="00BB46B0" w:rsidRDefault="004A2D79" w:rsidP="00E4562D">
            <w:pPr>
              <w:rPr>
                <w:rFonts w:ascii="游明朝" w:eastAsia="游明朝" w:hAnsi="游明朝"/>
              </w:rPr>
            </w:pPr>
            <w:r w:rsidRPr="00BB46B0">
              <w:rPr>
                <w:rFonts w:ascii="游明朝" w:eastAsia="游明朝" w:hAnsi="游明朝" w:hint="eastAsia"/>
              </w:rPr>
              <w:t>６</w:t>
            </w:r>
            <w:r w:rsidR="00E4562D" w:rsidRPr="00BB46B0">
              <w:rPr>
                <w:rFonts w:ascii="游明朝" w:eastAsia="游明朝" w:hAnsi="游明朝" w:hint="eastAsia"/>
              </w:rPr>
              <w:t>月末時点)</w:t>
            </w:r>
          </w:p>
        </w:tc>
        <w:tc>
          <w:tcPr>
            <w:tcW w:w="1681" w:type="dxa"/>
            <w:tcBorders>
              <w:top w:val="single" w:sz="4" w:space="0" w:color="auto"/>
              <w:left w:val="single" w:sz="4" w:space="0" w:color="auto"/>
              <w:bottom w:val="single" w:sz="4" w:space="0" w:color="auto"/>
              <w:right w:val="single" w:sz="4" w:space="0" w:color="auto"/>
            </w:tcBorders>
            <w:vAlign w:val="center"/>
          </w:tcPr>
          <w:p w14:paraId="18F3EAAF" w14:textId="18EAB88A" w:rsidR="00E4562D" w:rsidRPr="00BB46B0" w:rsidRDefault="00E4562D" w:rsidP="00E4562D">
            <w:pPr>
              <w:jc w:val="center"/>
              <w:rPr>
                <w:rFonts w:ascii="游明朝" w:eastAsia="游明朝" w:hAnsi="游明朝"/>
              </w:rPr>
            </w:pPr>
            <w:r w:rsidRPr="00BB46B0">
              <w:rPr>
                <w:rFonts w:ascii="游明朝" w:eastAsia="游明朝" w:hAnsi="游明朝" w:hint="eastAsia"/>
              </w:rPr>
              <w:t>発注者名</w:t>
            </w:r>
          </w:p>
        </w:tc>
        <w:tc>
          <w:tcPr>
            <w:tcW w:w="1838" w:type="dxa"/>
            <w:tcBorders>
              <w:top w:val="single" w:sz="4" w:space="0" w:color="auto"/>
              <w:left w:val="single" w:sz="4" w:space="0" w:color="auto"/>
              <w:bottom w:val="single" w:sz="4" w:space="0" w:color="auto"/>
              <w:right w:val="single" w:sz="4" w:space="0" w:color="auto"/>
            </w:tcBorders>
            <w:vAlign w:val="center"/>
          </w:tcPr>
          <w:p w14:paraId="607F0C58" w14:textId="4BCF1865" w:rsidR="00E4562D" w:rsidRPr="00BB46B0" w:rsidRDefault="00E4562D" w:rsidP="00E4562D">
            <w:pPr>
              <w:jc w:val="center"/>
              <w:rPr>
                <w:rFonts w:ascii="游明朝" w:eastAsia="游明朝" w:hAnsi="游明朝"/>
              </w:rPr>
            </w:pPr>
            <w:r w:rsidRPr="00BB46B0">
              <w:rPr>
                <w:rFonts w:ascii="游明朝" w:eastAsia="游明朝" w:hAnsi="游明朝" w:hint="eastAsia"/>
              </w:rPr>
              <w:t>テクリス番号</w:t>
            </w:r>
            <w:r w:rsidRPr="00BB46B0">
              <w:rPr>
                <w:rFonts w:ascii="游明朝" w:eastAsia="游明朝" w:hAnsi="游明朝"/>
              </w:rPr>
              <w:br/>
            </w:r>
            <w:r w:rsidRPr="00BB46B0">
              <w:rPr>
                <w:rFonts w:ascii="游明朝" w:eastAsia="游明朝" w:hAnsi="游明朝" w:hint="eastAsia"/>
                <w:sz w:val="12"/>
                <w:szCs w:val="12"/>
              </w:rPr>
              <w:t>（登録がない場合は業務名）</w:t>
            </w:r>
          </w:p>
        </w:tc>
        <w:tc>
          <w:tcPr>
            <w:tcW w:w="2070" w:type="dxa"/>
            <w:tcBorders>
              <w:top w:val="single" w:sz="4" w:space="0" w:color="auto"/>
              <w:left w:val="single" w:sz="4" w:space="0" w:color="auto"/>
              <w:bottom w:val="single" w:sz="4" w:space="0" w:color="auto"/>
              <w:right w:val="single" w:sz="4" w:space="0" w:color="auto"/>
            </w:tcBorders>
            <w:vAlign w:val="center"/>
          </w:tcPr>
          <w:p w14:paraId="050984D5" w14:textId="0CDE2692" w:rsidR="00E4562D" w:rsidRPr="00BB46B0" w:rsidRDefault="00E4562D" w:rsidP="00E4562D">
            <w:pPr>
              <w:jc w:val="center"/>
              <w:rPr>
                <w:rFonts w:ascii="游明朝" w:eastAsia="游明朝" w:hAnsi="游明朝"/>
              </w:rPr>
            </w:pPr>
            <w:r w:rsidRPr="00BB46B0">
              <w:rPr>
                <w:rFonts w:ascii="游明朝" w:eastAsia="游明朝" w:hAnsi="游明朝" w:hint="eastAsia"/>
              </w:rPr>
              <w:t>従事期間</w:t>
            </w:r>
          </w:p>
        </w:tc>
        <w:tc>
          <w:tcPr>
            <w:tcW w:w="2780" w:type="dxa"/>
            <w:tcBorders>
              <w:top w:val="single" w:sz="4" w:space="0" w:color="auto"/>
              <w:left w:val="single" w:sz="4" w:space="0" w:color="auto"/>
              <w:bottom w:val="single" w:sz="4" w:space="0" w:color="auto"/>
              <w:right w:val="single" w:sz="4" w:space="0" w:color="auto"/>
            </w:tcBorders>
            <w:vAlign w:val="center"/>
          </w:tcPr>
          <w:p w14:paraId="59399254" w14:textId="474BFD6D" w:rsidR="00E4562D" w:rsidRPr="00BB46B0" w:rsidRDefault="00E4562D" w:rsidP="00E4562D">
            <w:pPr>
              <w:jc w:val="center"/>
              <w:rPr>
                <w:rFonts w:ascii="游明朝" w:eastAsia="游明朝" w:hAnsi="游明朝"/>
              </w:rPr>
            </w:pPr>
            <w:r w:rsidRPr="00BB46B0">
              <w:rPr>
                <w:rFonts w:ascii="游明朝" w:eastAsia="游明朝" w:hAnsi="游明朝" w:hint="eastAsia"/>
              </w:rPr>
              <w:t>担当</w:t>
            </w:r>
          </w:p>
        </w:tc>
      </w:tr>
      <w:tr w:rsidR="00BB46B0" w:rsidRPr="00BB46B0" w14:paraId="776A5B97" w14:textId="77777777" w:rsidTr="004A2D79">
        <w:trPr>
          <w:trHeight w:val="2507"/>
          <w:jc w:val="center"/>
        </w:trPr>
        <w:tc>
          <w:tcPr>
            <w:tcW w:w="1325" w:type="dxa"/>
            <w:vMerge/>
            <w:tcBorders>
              <w:left w:val="single" w:sz="4" w:space="0" w:color="auto"/>
              <w:right w:val="single" w:sz="4" w:space="0" w:color="auto"/>
            </w:tcBorders>
            <w:vAlign w:val="center"/>
          </w:tcPr>
          <w:p w14:paraId="1D5770E3" w14:textId="77777777" w:rsidR="00F935CA" w:rsidRPr="00BB46B0" w:rsidRDefault="00F935CA" w:rsidP="0016041E">
            <w:pPr>
              <w:rPr>
                <w:rFonts w:ascii="游明朝" w:eastAsia="游明朝" w:hAnsi="游明朝"/>
              </w:rPr>
            </w:pPr>
          </w:p>
        </w:tc>
        <w:tc>
          <w:tcPr>
            <w:tcW w:w="1681" w:type="dxa"/>
            <w:tcBorders>
              <w:top w:val="single" w:sz="4" w:space="0" w:color="auto"/>
              <w:left w:val="single" w:sz="4" w:space="0" w:color="auto"/>
              <w:right w:val="single" w:sz="4" w:space="0" w:color="auto"/>
            </w:tcBorders>
            <w:vAlign w:val="center"/>
          </w:tcPr>
          <w:p w14:paraId="3E927E7F" w14:textId="77777777" w:rsidR="00F935CA" w:rsidRPr="00BB46B0" w:rsidRDefault="00F935CA" w:rsidP="0016041E">
            <w:pPr>
              <w:rPr>
                <w:rFonts w:ascii="游明朝" w:eastAsia="游明朝" w:hAnsi="游明朝"/>
              </w:rPr>
            </w:pPr>
          </w:p>
        </w:tc>
        <w:tc>
          <w:tcPr>
            <w:tcW w:w="1838" w:type="dxa"/>
            <w:tcBorders>
              <w:top w:val="single" w:sz="4" w:space="0" w:color="auto"/>
              <w:left w:val="single" w:sz="4" w:space="0" w:color="auto"/>
              <w:right w:val="single" w:sz="4" w:space="0" w:color="auto"/>
            </w:tcBorders>
            <w:vAlign w:val="center"/>
          </w:tcPr>
          <w:p w14:paraId="150B934C" w14:textId="77777777" w:rsidR="00F935CA" w:rsidRPr="00BB46B0" w:rsidRDefault="00F935CA" w:rsidP="0016041E">
            <w:pPr>
              <w:rPr>
                <w:rFonts w:ascii="游明朝" w:eastAsia="游明朝" w:hAnsi="游明朝"/>
              </w:rPr>
            </w:pPr>
          </w:p>
        </w:tc>
        <w:tc>
          <w:tcPr>
            <w:tcW w:w="2070" w:type="dxa"/>
            <w:tcBorders>
              <w:top w:val="single" w:sz="4" w:space="0" w:color="auto"/>
              <w:left w:val="single" w:sz="4" w:space="0" w:color="auto"/>
              <w:right w:val="single" w:sz="4" w:space="0" w:color="auto"/>
            </w:tcBorders>
            <w:vAlign w:val="center"/>
          </w:tcPr>
          <w:p w14:paraId="781E972F" w14:textId="77777777" w:rsidR="00F935CA" w:rsidRPr="00BB46B0" w:rsidRDefault="00F935CA" w:rsidP="0016041E">
            <w:pPr>
              <w:rPr>
                <w:rFonts w:ascii="游明朝" w:eastAsia="游明朝" w:hAnsi="游明朝"/>
              </w:rPr>
            </w:pPr>
          </w:p>
        </w:tc>
        <w:tc>
          <w:tcPr>
            <w:tcW w:w="2780" w:type="dxa"/>
            <w:tcBorders>
              <w:top w:val="single" w:sz="4" w:space="0" w:color="auto"/>
              <w:left w:val="single" w:sz="4" w:space="0" w:color="auto"/>
              <w:right w:val="single" w:sz="4" w:space="0" w:color="auto"/>
            </w:tcBorders>
            <w:vAlign w:val="center"/>
          </w:tcPr>
          <w:p w14:paraId="489AD857" w14:textId="77777777" w:rsidR="00F935CA" w:rsidRPr="00BB46B0" w:rsidRDefault="00F935CA" w:rsidP="0016041E">
            <w:pPr>
              <w:rPr>
                <w:rFonts w:ascii="游明朝" w:eastAsia="游明朝" w:hAnsi="游明朝"/>
              </w:rPr>
            </w:pPr>
          </w:p>
        </w:tc>
      </w:tr>
    </w:tbl>
    <w:p w14:paraId="250276CA" w14:textId="4727B9CD" w:rsidR="00B60C60" w:rsidRPr="00BB46B0" w:rsidRDefault="00BE41EF" w:rsidP="00BE41EF">
      <w:pPr>
        <w:spacing w:line="280" w:lineRule="exact"/>
        <w:rPr>
          <w:rFonts w:ascii="游明朝" w:eastAsia="游明朝" w:hAnsi="游明朝"/>
          <w:szCs w:val="21"/>
        </w:rPr>
      </w:pPr>
      <w:r w:rsidRPr="00BB46B0">
        <w:rPr>
          <w:rFonts w:ascii="游明朝" w:eastAsia="游明朝" w:hAnsi="游明朝" w:hint="eastAsia"/>
          <w:szCs w:val="21"/>
        </w:rPr>
        <w:t>＊</w:t>
      </w:r>
      <w:r w:rsidR="00AB4D08" w:rsidRPr="00BB46B0">
        <w:rPr>
          <w:rFonts w:ascii="游明朝" w:eastAsia="游明朝" w:hAnsi="游明朝" w:hint="eastAsia"/>
          <w:szCs w:val="21"/>
        </w:rPr>
        <w:t>所属は</w:t>
      </w:r>
      <w:r w:rsidR="006C7266" w:rsidRPr="00BB46B0">
        <w:rPr>
          <w:rFonts w:ascii="游明朝" w:eastAsia="游明朝" w:hAnsi="游明朝" w:hint="eastAsia"/>
          <w:szCs w:val="21"/>
        </w:rPr>
        <w:t>、</w:t>
      </w:r>
      <w:r w:rsidR="00AB4D08" w:rsidRPr="00BB46B0">
        <w:rPr>
          <w:rFonts w:ascii="游明朝" w:eastAsia="游明朝" w:hAnsi="游明朝" w:hint="eastAsia"/>
          <w:szCs w:val="21"/>
        </w:rPr>
        <w:t>会社名から記載すること。</w:t>
      </w:r>
    </w:p>
    <w:p w14:paraId="46F9AD76" w14:textId="4E5A2D31" w:rsidR="004A2D79" w:rsidRPr="00FE135D" w:rsidRDefault="00BE41EF" w:rsidP="004A2D79">
      <w:pPr>
        <w:spacing w:line="280" w:lineRule="exact"/>
        <w:ind w:left="210" w:hangingChars="100" w:hanging="210"/>
        <w:rPr>
          <w:rFonts w:ascii="游明朝" w:eastAsia="游明朝" w:hAnsi="游明朝"/>
          <w:color w:val="FF0000"/>
          <w:szCs w:val="21"/>
        </w:rPr>
      </w:pPr>
      <w:bookmarkStart w:id="1" w:name="_Hlk116845171"/>
      <w:r w:rsidRPr="00BB46B0">
        <w:rPr>
          <w:rFonts w:ascii="游明朝" w:eastAsia="游明朝" w:hAnsi="游明朝" w:hint="eastAsia"/>
          <w:szCs w:val="21"/>
        </w:rPr>
        <w:t>＊</w:t>
      </w:r>
      <w:r w:rsidR="004E088A" w:rsidRPr="00FE135D">
        <w:rPr>
          <w:rFonts w:ascii="游明朝" w:eastAsia="游明朝" w:hAnsi="游明朝" w:hint="eastAsia"/>
          <w:color w:val="000000" w:themeColor="text1"/>
          <w:szCs w:val="21"/>
        </w:rPr>
        <w:t>「</w:t>
      </w:r>
      <w:r w:rsidR="004A2D79" w:rsidRPr="00FE135D">
        <w:rPr>
          <w:rFonts w:ascii="游明朝" w:eastAsia="游明朝" w:hAnsi="游明朝" w:hint="eastAsia"/>
          <w:color w:val="000000" w:themeColor="text1"/>
          <w:szCs w:val="21"/>
        </w:rPr>
        <w:t>業務実績</w:t>
      </w:r>
      <w:r w:rsidR="004E088A" w:rsidRPr="00FE135D">
        <w:rPr>
          <w:rFonts w:ascii="游明朝" w:eastAsia="游明朝" w:hAnsi="游明朝" w:hint="eastAsia"/>
          <w:color w:val="000000" w:themeColor="text1"/>
          <w:szCs w:val="21"/>
        </w:rPr>
        <w:t>」</w:t>
      </w:r>
      <w:r w:rsidR="004A2D79" w:rsidRPr="00FE135D">
        <w:rPr>
          <w:rFonts w:ascii="游明朝" w:eastAsia="游明朝" w:hAnsi="游明朝" w:hint="eastAsia"/>
          <w:color w:val="000000" w:themeColor="text1"/>
          <w:szCs w:val="21"/>
        </w:rPr>
        <w:t>の対象期間は、</w:t>
      </w:r>
      <w:r w:rsidR="00E43AD1" w:rsidRPr="00FE135D">
        <w:rPr>
          <w:rFonts w:ascii="游明朝" w:eastAsia="游明朝" w:hAnsi="游明朝" w:hint="eastAsia"/>
          <w:color w:val="000000" w:themeColor="text1"/>
          <w:szCs w:val="21"/>
        </w:rPr>
        <w:t>過去１０年間</w:t>
      </w:r>
      <w:r w:rsidR="005F3DD1" w:rsidRPr="00FE135D">
        <w:rPr>
          <w:rFonts w:ascii="游明朝" w:eastAsia="游明朝" w:hAnsi="游明朝" w:hint="eastAsia"/>
          <w:color w:val="000000" w:themeColor="text1"/>
          <w:szCs w:val="21"/>
        </w:rPr>
        <w:t>（</w:t>
      </w:r>
      <w:r w:rsidR="00FE135D" w:rsidRPr="00FE135D">
        <w:rPr>
          <w:rFonts w:ascii="游明朝" w:eastAsia="游明朝" w:hAnsi="游明朝" w:hint="eastAsia"/>
          <w:color w:val="000000" w:themeColor="text1"/>
          <w:szCs w:val="21"/>
        </w:rPr>
        <w:t>２０１４</w:t>
      </w:r>
      <w:r w:rsidR="005F3DD1" w:rsidRPr="00FE135D">
        <w:rPr>
          <w:rFonts w:ascii="游明朝" w:eastAsia="游明朝" w:hAnsi="游明朝"/>
          <w:color w:val="000000" w:themeColor="text1"/>
          <w:szCs w:val="21"/>
        </w:rPr>
        <w:t>年</w:t>
      </w:r>
      <w:r w:rsidR="00FE135D" w:rsidRPr="00FE135D">
        <w:rPr>
          <w:rFonts w:ascii="游明朝" w:eastAsia="游明朝" w:hAnsi="游明朝" w:hint="eastAsia"/>
          <w:color w:val="000000" w:themeColor="text1"/>
          <w:szCs w:val="21"/>
        </w:rPr>
        <w:t>４</w:t>
      </w:r>
      <w:r w:rsidR="005F3DD1" w:rsidRPr="00FE135D">
        <w:rPr>
          <w:rFonts w:ascii="游明朝" w:eastAsia="游明朝" w:hAnsi="游明朝"/>
          <w:color w:val="000000" w:themeColor="text1"/>
          <w:szCs w:val="21"/>
        </w:rPr>
        <w:t>月から</w:t>
      </w:r>
      <w:r w:rsidR="00FE135D" w:rsidRPr="00FE135D">
        <w:rPr>
          <w:rFonts w:ascii="游明朝" w:eastAsia="游明朝" w:hAnsi="游明朝" w:hint="eastAsia"/>
          <w:color w:val="000000" w:themeColor="text1"/>
          <w:szCs w:val="21"/>
        </w:rPr>
        <w:t>２０２４</w:t>
      </w:r>
      <w:r w:rsidR="005F3DD1" w:rsidRPr="00FE135D">
        <w:rPr>
          <w:rFonts w:ascii="游明朝" w:eastAsia="游明朝" w:hAnsi="游明朝"/>
          <w:color w:val="000000" w:themeColor="text1"/>
          <w:szCs w:val="21"/>
        </w:rPr>
        <w:t>年</w:t>
      </w:r>
      <w:r w:rsidR="00FE135D" w:rsidRPr="00FE135D">
        <w:rPr>
          <w:rFonts w:ascii="游明朝" w:eastAsia="游明朝" w:hAnsi="游明朝" w:hint="eastAsia"/>
          <w:color w:val="000000" w:themeColor="text1"/>
          <w:szCs w:val="21"/>
        </w:rPr>
        <w:t>３</w:t>
      </w:r>
      <w:r w:rsidR="005F3DD1" w:rsidRPr="00FE135D">
        <w:rPr>
          <w:rFonts w:ascii="游明朝" w:eastAsia="游明朝" w:hAnsi="游明朝"/>
          <w:color w:val="000000" w:themeColor="text1"/>
          <w:szCs w:val="21"/>
        </w:rPr>
        <w:t>月までに完了した業務）とし、</w:t>
      </w:r>
      <w:r w:rsidR="004A2D79" w:rsidRPr="00FE135D">
        <w:rPr>
          <w:rFonts w:ascii="游明朝" w:eastAsia="游明朝" w:hAnsi="游明朝" w:hint="eastAsia"/>
          <w:color w:val="000000" w:themeColor="text1"/>
          <w:szCs w:val="21"/>
        </w:rPr>
        <w:t>同種</w:t>
      </w:r>
      <w:r w:rsidR="004E088A" w:rsidRPr="00FE135D">
        <w:rPr>
          <w:rFonts w:ascii="游明朝" w:eastAsia="游明朝" w:hAnsi="游明朝" w:hint="eastAsia"/>
          <w:color w:val="000000" w:themeColor="text1"/>
          <w:szCs w:val="21"/>
        </w:rPr>
        <w:t>業務</w:t>
      </w:r>
      <w:r w:rsidR="004A2D79" w:rsidRPr="00FE135D">
        <w:rPr>
          <w:rFonts w:ascii="游明朝" w:eastAsia="游明朝" w:hAnsi="游明朝" w:hint="eastAsia"/>
          <w:color w:val="000000" w:themeColor="text1"/>
          <w:szCs w:val="21"/>
        </w:rPr>
        <w:t>又は類似業務</w:t>
      </w:r>
      <w:r w:rsidR="005F3DD1" w:rsidRPr="00FE135D">
        <w:rPr>
          <w:rFonts w:ascii="游明朝" w:eastAsia="游明朝" w:hAnsi="游明朝" w:hint="eastAsia"/>
          <w:color w:val="000000" w:themeColor="text1"/>
          <w:szCs w:val="21"/>
        </w:rPr>
        <w:t>を</w:t>
      </w:r>
      <w:r w:rsidR="004A2D79" w:rsidRPr="00FE135D">
        <w:rPr>
          <w:rFonts w:ascii="游明朝" w:eastAsia="游明朝" w:hAnsi="游明朝" w:hint="eastAsia"/>
          <w:color w:val="000000" w:themeColor="text1"/>
          <w:szCs w:val="21"/>
        </w:rPr>
        <w:t>最大</w:t>
      </w:r>
      <w:r w:rsidR="004A2D79" w:rsidRPr="00BB46B0">
        <w:rPr>
          <w:rFonts w:ascii="游明朝" w:eastAsia="游明朝" w:hAnsi="游明朝" w:hint="eastAsia"/>
          <w:szCs w:val="21"/>
        </w:rPr>
        <w:t>5件まで記載すること。</w:t>
      </w:r>
    </w:p>
    <w:p w14:paraId="738073B0" w14:textId="03AF03C7" w:rsidR="004A2D79" w:rsidRPr="00BB46B0" w:rsidRDefault="004A2D79" w:rsidP="004A2D79">
      <w:pPr>
        <w:spacing w:line="280" w:lineRule="exact"/>
        <w:ind w:left="210" w:hangingChars="100" w:hanging="210"/>
        <w:rPr>
          <w:rFonts w:ascii="游明朝" w:eastAsia="游明朝" w:hAnsi="游明朝"/>
          <w:szCs w:val="21"/>
        </w:rPr>
      </w:pPr>
      <w:r w:rsidRPr="00BB46B0">
        <w:rPr>
          <w:rFonts w:ascii="游明朝" w:eastAsia="游明朝" w:hAnsi="游明朝" w:hint="eastAsia"/>
          <w:szCs w:val="21"/>
        </w:rPr>
        <w:t>＊記載する同種・類似業務は</w:t>
      </w:r>
      <w:r w:rsidR="006C7266" w:rsidRPr="00BB46B0">
        <w:rPr>
          <w:rFonts w:ascii="游明朝" w:eastAsia="游明朝" w:hAnsi="游明朝" w:hint="eastAsia"/>
          <w:szCs w:val="21"/>
        </w:rPr>
        <w:t>、</w:t>
      </w:r>
      <w:r w:rsidRPr="00BB46B0">
        <w:rPr>
          <w:rFonts w:ascii="游明朝" w:eastAsia="游明朝" w:hAnsi="游明朝" w:hint="eastAsia"/>
          <w:szCs w:val="21"/>
        </w:rPr>
        <w:t>以下のとおりとする。</w:t>
      </w:r>
    </w:p>
    <w:p w14:paraId="21E30F64" w14:textId="77777777" w:rsidR="004A2D79" w:rsidRPr="00BB46B0" w:rsidRDefault="004A2D79" w:rsidP="004A2D79">
      <w:pPr>
        <w:spacing w:line="280" w:lineRule="exact"/>
        <w:ind w:left="210"/>
        <w:rPr>
          <w:rFonts w:ascii="游明朝" w:eastAsia="游明朝" w:hAnsi="游明朝"/>
          <w:szCs w:val="21"/>
        </w:rPr>
      </w:pPr>
      <w:r w:rsidRPr="00BB46B0">
        <w:rPr>
          <w:rFonts w:ascii="游明朝" w:eastAsia="游明朝" w:hAnsi="游明朝" w:hint="eastAsia"/>
          <w:szCs w:val="21"/>
        </w:rPr>
        <w:t>・同種業務：道の駅に関する適地選定や導入機能検討を含む基本構想又は基本計画策定業務</w:t>
      </w:r>
    </w:p>
    <w:p w14:paraId="64B08143" w14:textId="02B06E10" w:rsidR="00410220" w:rsidRPr="00BB46B0" w:rsidRDefault="004A2D79" w:rsidP="004A2D79">
      <w:pPr>
        <w:spacing w:line="280" w:lineRule="exact"/>
        <w:ind w:left="420" w:hanging="210"/>
        <w:rPr>
          <w:rFonts w:ascii="游明朝" w:eastAsia="游明朝" w:hAnsi="游明朝"/>
          <w:szCs w:val="21"/>
        </w:rPr>
      </w:pPr>
      <w:r w:rsidRPr="00BB46B0">
        <w:rPr>
          <w:rFonts w:ascii="游明朝" w:eastAsia="游明朝" w:hAnsi="游明朝" w:hint="eastAsia"/>
          <w:szCs w:val="21"/>
        </w:rPr>
        <w:t>・類似業務：地域振興施設に関する基本構想又は基本計画策定その他調査、検討、設計に関する業務</w:t>
      </w:r>
    </w:p>
    <w:p w14:paraId="495531AA" w14:textId="6F75E3C3" w:rsidR="0095388B" w:rsidRPr="00BB46B0" w:rsidRDefault="00BE41EF" w:rsidP="00BE41EF">
      <w:pPr>
        <w:spacing w:line="280" w:lineRule="exact"/>
        <w:rPr>
          <w:rFonts w:ascii="游明朝" w:eastAsia="游明朝" w:hAnsi="游明朝"/>
          <w:szCs w:val="21"/>
        </w:rPr>
      </w:pPr>
      <w:bookmarkStart w:id="2" w:name="_Hlk160803621"/>
      <w:bookmarkEnd w:id="1"/>
      <w:r w:rsidRPr="00BB46B0">
        <w:rPr>
          <w:rFonts w:ascii="游明朝" w:eastAsia="游明朝" w:hAnsi="游明朝" w:hint="eastAsia"/>
          <w:szCs w:val="21"/>
        </w:rPr>
        <w:t>＊</w:t>
      </w:r>
      <w:r w:rsidR="0095388B" w:rsidRPr="00BB46B0">
        <w:rPr>
          <w:rFonts w:ascii="游明朝" w:eastAsia="游明朝" w:hAnsi="游明朝" w:hint="eastAsia"/>
          <w:szCs w:val="21"/>
        </w:rPr>
        <w:t>記載内容は</w:t>
      </w:r>
      <w:r w:rsidR="006C7266" w:rsidRPr="00BB46B0">
        <w:rPr>
          <w:rFonts w:ascii="游明朝" w:eastAsia="游明朝" w:hAnsi="游明朝" w:hint="eastAsia"/>
          <w:szCs w:val="21"/>
        </w:rPr>
        <w:t>、</w:t>
      </w:r>
      <w:r w:rsidR="0095388B" w:rsidRPr="00BB46B0">
        <w:rPr>
          <w:rFonts w:ascii="游明朝" w:eastAsia="游明朝" w:hAnsi="游明朝" w:hint="eastAsia"/>
          <w:szCs w:val="21"/>
        </w:rPr>
        <w:t>公開できる範囲で記載</w:t>
      </w:r>
      <w:r w:rsidR="00EA6DDB" w:rsidRPr="00BB46B0">
        <w:rPr>
          <w:rFonts w:ascii="游明朝" w:eastAsia="游明朝" w:hAnsi="游明朝" w:hint="eastAsia"/>
          <w:szCs w:val="21"/>
        </w:rPr>
        <w:t>すること。</w:t>
      </w:r>
      <w:bookmarkEnd w:id="2"/>
    </w:p>
    <w:p w14:paraId="6B6B4D4D" w14:textId="483239A2" w:rsidR="00A8326F" w:rsidRPr="00BB46B0" w:rsidRDefault="00BE41EF" w:rsidP="001D0790">
      <w:pPr>
        <w:spacing w:line="280" w:lineRule="exact"/>
        <w:ind w:left="210" w:hangingChars="100" w:hanging="210"/>
        <w:rPr>
          <w:rFonts w:ascii="游明朝" w:eastAsia="游明朝" w:hAnsi="游明朝"/>
          <w:szCs w:val="21"/>
        </w:rPr>
      </w:pPr>
      <w:r w:rsidRPr="00BB46B0">
        <w:rPr>
          <w:rFonts w:ascii="游明朝" w:eastAsia="游明朝" w:hAnsi="游明朝" w:hint="eastAsia"/>
          <w:szCs w:val="21"/>
        </w:rPr>
        <w:t>＊</w:t>
      </w:r>
      <w:r w:rsidR="009E645C" w:rsidRPr="00BB46B0">
        <w:rPr>
          <w:rFonts w:ascii="游明朝" w:eastAsia="游明朝" w:hAnsi="游明朝" w:hint="eastAsia"/>
          <w:szCs w:val="21"/>
        </w:rPr>
        <w:t>「担当」は</w:t>
      </w:r>
      <w:r w:rsidR="006B05D9" w:rsidRPr="00BB46B0">
        <w:rPr>
          <w:rFonts w:ascii="游明朝" w:eastAsia="游明朝" w:hAnsi="游明朝" w:hint="eastAsia"/>
          <w:szCs w:val="21"/>
        </w:rPr>
        <w:t>、管理技術者、担当技術者、照査技術者の種別を記載すること</w:t>
      </w:r>
      <w:r w:rsidR="008E3C03" w:rsidRPr="00BB46B0">
        <w:rPr>
          <w:rFonts w:ascii="游明朝" w:eastAsia="游明朝" w:hAnsi="游明朝" w:hint="eastAsia"/>
          <w:szCs w:val="21"/>
        </w:rPr>
        <w:t>。</w:t>
      </w:r>
    </w:p>
    <w:p w14:paraId="042D7EEC" w14:textId="7DA73A41" w:rsidR="004A2D79" w:rsidRPr="00BB46B0" w:rsidRDefault="00F935CA" w:rsidP="00DA578C">
      <w:pPr>
        <w:spacing w:line="280" w:lineRule="exact"/>
        <w:ind w:left="210" w:hangingChars="100" w:hanging="210"/>
        <w:rPr>
          <w:rFonts w:ascii="游明朝" w:eastAsia="游明朝" w:hAnsi="游明朝"/>
          <w:szCs w:val="21"/>
        </w:rPr>
      </w:pPr>
      <w:r w:rsidRPr="00BB46B0">
        <w:rPr>
          <w:rFonts w:ascii="游明朝" w:eastAsia="游明朝" w:hAnsi="游明朝" w:hint="eastAsia"/>
          <w:szCs w:val="21"/>
        </w:rPr>
        <w:t>＊「</w:t>
      </w:r>
      <w:r w:rsidR="00E4562D" w:rsidRPr="00BB46B0">
        <w:rPr>
          <w:rFonts w:ascii="游明朝" w:eastAsia="游明朝" w:hAnsi="游明朝" w:hint="eastAsia"/>
          <w:szCs w:val="21"/>
        </w:rPr>
        <w:t>履行中の業務</w:t>
      </w:r>
      <w:r w:rsidRPr="00BB46B0">
        <w:rPr>
          <w:rFonts w:ascii="游明朝" w:eastAsia="游明朝" w:hAnsi="游明朝" w:hint="eastAsia"/>
          <w:szCs w:val="21"/>
        </w:rPr>
        <w:t>」は</w:t>
      </w:r>
      <w:r w:rsidR="007E1A31" w:rsidRPr="00BB46B0">
        <w:rPr>
          <w:rFonts w:ascii="游明朝" w:eastAsia="游明朝" w:hAnsi="游明朝" w:hint="eastAsia"/>
          <w:szCs w:val="21"/>
        </w:rPr>
        <w:t>、</w:t>
      </w:r>
      <w:r w:rsidR="00FE135D">
        <w:rPr>
          <w:rFonts w:ascii="游明朝" w:eastAsia="游明朝" w:hAnsi="游明朝" w:hint="eastAsia"/>
          <w:szCs w:val="21"/>
        </w:rPr>
        <w:t>２０２４</w:t>
      </w:r>
      <w:r w:rsidRPr="00BB46B0">
        <w:rPr>
          <w:rFonts w:ascii="游明朝" w:eastAsia="游明朝" w:hAnsi="游明朝" w:hint="eastAsia"/>
          <w:szCs w:val="21"/>
        </w:rPr>
        <w:t>年</w:t>
      </w:r>
      <w:r w:rsidR="004A2D79" w:rsidRPr="00BB46B0">
        <w:rPr>
          <w:rFonts w:ascii="游明朝" w:eastAsia="游明朝" w:hAnsi="游明朝" w:hint="eastAsia"/>
          <w:szCs w:val="21"/>
        </w:rPr>
        <w:t>６</w:t>
      </w:r>
      <w:r w:rsidRPr="00BB46B0">
        <w:rPr>
          <w:rFonts w:ascii="游明朝" w:eastAsia="游明朝" w:hAnsi="游明朝" w:hint="eastAsia"/>
          <w:szCs w:val="21"/>
        </w:rPr>
        <w:t>月</w:t>
      </w:r>
      <w:r w:rsidR="006C7266" w:rsidRPr="00BB46B0">
        <w:rPr>
          <w:rFonts w:ascii="游明朝" w:eastAsia="游明朝" w:hAnsi="游明朝" w:hint="eastAsia"/>
          <w:szCs w:val="21"/>
        </w:rPr>
        <w:t>末</w:t>
      </w:r>
      <w:r w:rsidR="00E4562D" w:rsidRPr="00BB46B0">
        <w:rPr>
          <w:rFonts w:ascii="游明朝" w:eastAsia="游明朝" w:hAnsi="游明朝" w:hint="eastAsia"/>
          <w:szCs w:val="21"/>
        </w:rPr>
        <w:t>時点</w:t>
      </w:r>
      <w:r w:rsidR="00DA578C" w:rsidRPr="00BB46B0">
        <w:rPr>
          <w:rFonts w:ascii="游明朝" w:eastAsia="游明朝" w:hAnsi="游明朝" w:hint="eastAsia"/>
          <w:szCs w:val="21"/>
        </w:rPr>
        <w:t>で管理技術者又は担当技術者として従事している業務をすべて</w:t>
      </w:r>
      <w:r w:rsidRPr="00BB46B0">
        <w:rPr>
          <w:rFonts w:ascii="游明朝" w:eastAsia="游明朝" w:hAnsi="游明朝" w:hint="eastAsia"/>
          <w:szCs w:val="21"/>
        </w:rPr>
        <w:t>記載すること。</w:t>
      </w:r>
    </w:p>
    <w:p w14:paraId="750AF763" w14:textId="77777777" w:rsidR="004A2D79" w:rsidRPr="00BB46B0" w:rsidRDefault="004A2D79">
      <w:pPr>
        <w:widowControl/>
        <w:jc w:val="left"/>
        <w:rPr>
          <w:rFonts w:ascii="游明朝" w:eastAsia="游明朝" w:hAnsi="游明朝"/>
          <w:szCs w:val="21"/>
        </w:rPr>
      </w:pPr>
      <w:r w:rsidRPr="00BB46B0">
        <w:rPr>
          <w:rFonts w:ascii="游明朝" w:eastAsia="游明朝" w:hAnsi="游明朝"/>
          <w:szCs w:val="21"/>
        </w:rPr>
        <w:br w:type="page"/>
      </w:r>
    </w:p>
    <w:bookmarkEnd w:id="0"/>
    <w:p w14:paraId="4A3A12EE" w14:textId="6E275BF9" w:rsidR="00A8326F" w:rsidRPr="00BB46B0" w:rsidRDefault="00A8326F" w:rsidP="00A8326F">
      <w:pPr>
        <w:jc w:val="right"/>
        <w:rPr>
          <w:rFonts w:ascii="游明朝" w:eastAsia="游明朝" w:hAnsi="游明朝"/>
        </w:rPr>
      </w:pPr>
      <w:r w:rsidRPr="00BB46B0">
        <w:rPr>
          <w:rFonts w:ascii="游明朝" w:eastAsia="游明朝" w:hAnsi="游明朝" w:hint="eastAsia"/>
          <w:spacing w:val="16"/>
          <w:sz w:val="22"/>
          <w:szCs w:val="22"/>
        </w:rPr>
        <w:lastRenderedPageBreak/>
        <w:t>様式３</w:t>
      </w:r>
      <w:r w:rsidR="00BF006A" w:rsidRPr="00BB46B0">
        <w:rPr>
          <w:rFonts w:ascii="游明朝" w:eastAsia="游明朝" w:hAnsi="游明朝" w:hint="eastAsia"/>
          <w:spacing w:val="16"/>
          <w:sz w:val="22"/>
          <w:szCs w:val="22"/>
        </w:rPr>
        <w:t>－</w:t>
      </w:r>
      <w:r w:rsidRPr="00BB46B0">
        <w:rPr>
          <w:rFonts w:ascii="游明朝" w:eastAsia="游明朝" w:hAnsi="游明朝" w:hint="eastAsia"/>
          <w:spacing w:val="16"/>
          <w:sz w:val="22"/>
          <w:szCs w:val="22"/>
        </w:rPr>
        <w:t>２</w:t>
      </w:r>
    </w:p>
    <w:p w14:paraId="30F50742" w14:textId="77777777" w:rsidR="00A8326F" w:rsidRPr="00BB46B0" w:rsidRDefault="00A8326F" w:rsidP="00A8326F">
      <w:pPr>
        <w:spacing w:line="280" w:lineRule="exact"/>
        <w:ind w:leftChars="-131" w:left="-275" w:firstLineChars="42" w:firstLine="102"/>
        <w:rPr>
          <w:rFonts w:ascii="游明朝" w:eastAsia="游明朝" w:hAnsi="游明朝"/>
          <w:spacing w:val="16"/>
        </w:rPr>
      </w:pPr>
    </w:p>
    <w:p w14:paraId="43243DCD" w14:textId="1918D353" w:rsidR="00A8326F" w:rsidRPr="00BB46B0" w:rsidRDefault="00A8326F" w:rsidP="00A8326F">
      <w:pPr>
        <w:jc w:val="center"/>
        <w:rPr>
          <w:rFonts w:ascii="游明朝" w:eastAsia="游明朝" w:hAnsi="游明朝"/>
          <w:b/>
          <w:sz w:val="28"/>
          <w:szCs w:val="28"/>
        </w:rPr>
      </w:pPr>
      <w:r w:rsidRPr="00BB46B0">
        <w:rPr>
          <w:rFonts w:ascii="游明朝" w:eastAsia="游明朝" w:hAnsi="游明朝" w:hint="eastAsia"/>
          <w:b/>
          <w:bCs/>
          <w:sz w:val="28"/>
          <w:szCs w:val="28"/>
        </w:rPr>
        <w:t>配置予定</w:t>
      </w:r>
      <w:r w:rsidR="00BF006A" w:rsidRPr="00BB46B0">
        <w:rPr>
          <w:rFonts w:ascii="游明朝" w:eastAsia="游明朝" w:hAnsi="游明朝" w:hint="eastAsia"/>
          <w:b/>
          <w:bCs/>
          <w:sz w:val="28"/>
          <w:szCs w:val="28"/>
        </w:rPr>
        <w:t>技術</w:t>
      </w:r>
      <w:r w:rsidRPr="00BB46B0">
        <w:rPr>
          <w:rFonts w:ascii="游明朝" w:eastAsia="游明朝" w:hAnsi="游明朝" w:hint="eastAsia"/>
          <w:b/>
          <w:bCs/>
          <w:sz w:val="28"/>
          <w:szCs w:val="28"/>
        </w:rPr>
        <w:t>者（</w:t>
      </w:r>
      <w:r w:rsidRPr="00BB46B0">
        <w:rPr>
          <w:rFonts w:ascii="游明朝" w:eastAsia="游明朝" w:hAnsi="游明朝" w:hint="eastAsia"/>
          <w:b/>
          <w:sz w:val="28"/>
          <w:szCs w:val="28"/>
        </w:rPr>
        <w:t>照査技術者）</w:t>
      </w:r>
    </w:p>
    <w:tbl>
      <w:tblPr>
        <w:tblW w:w="96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1325"/>
        <w:gridCol w:w="1681"/>
        <w:gridCol w:w="1838"/>
        <w:gridCol w:w="2070"/>
        <w:gridCol w:w="2780"/>
      </w:tblGrid>
      <w:tr w:rsidR="00BB46B0" w:rsidRPr="00BB46B0" w14:paraId="6A36E1E0" w14:textId="77777777" w:rsidTr="00137223">
        <w:trPr>
          <w:trHeight w:val="397"/>
          <w:jc w:val="center"/>
        </w:trPr>
        <w:tc>
          <w:tcPr>
            <w:tcW w:w="1325" w:type="dxa"/>
            <w:tcBorders>
              <w:top w:val="single" w:sz="4" w:space="0" w:color="auto"/>
              <w:left w:val="single" w:sz="4" w:space="0" w:color="auto"/>
              <w:bottom w:val="single" w:sz="4" w:space="0" w:color="auto"/>
              <w:right w:val="single" w:sz="4" w:space="0" w:color="auto"/>
            </w:tcBorders>
            <w:vAlign w:val="center"/>
            <w:hideMark/>
          </w:tcPr>
          <w:p w14:paraId="6063BE9B" w14:textId="77777777" w:rsidR="00A8326F" w:rsidRPr="00BB46B0" w:rsidRDefault="00A8326F" w:rsidP="00137223">
            <w:pPr>
              <w:rPr>
                <w:rFonts w:ascii="游明朝" w:eastAsia="游明朝" w:hAnsi="游明朝"/>
              </w:rPr>
            </w:pPr>
            <w:r w:rsidRPr="00BB46B0">
              <w:rPr>
                <w:rFonts w:ascii="游明朝" w:eastAsia="游明朝" w:hAnsi="游明朝" w:hint="eastAsia"/>
              </w:rPr>
              <w:t>所属</w:t>
            </w:r>
          </w:p>
        </w:tc>
        <w:tc>
          <w:tcPr>
            <w:tcW w:w="8369" w:type="dxa"/>
            <w:gridSpan w:val="4"/>
            <w:tcBorders>
              <w:top w:val="single" w:sz="4" w:space="0" w:color="auto"/>
              <w:left w:val="single" w:sz="4" w:space="0" w:color="auto"/>
              <w:bottom w:val="single" w:sz="4" w:space="0" w:color="auto"/>
              <w:right w:val="single" w:sz="4" w:space="0" w:color="auto"/>
            </w:tcBorders>
          </w:tcPr>
          <w:p w14:paraId="6D94380B" w14:textId="77777777" w:rsidR="00A8326F" w:rsidRPr="00BB46B0" w:rsidRDefault="00A8326F" w:rsidP="00137223">
            <w:pPr>
              <w:rPr>
                <w:rFonts w:ascii="游明朝" w:eastAsia="游明朝" w:hAnsi="游明朝"/>
              </w:rPr>
            </w:pPr>
          </w:p>
        </w:tc>
      </w:tr>
      <w:tr w:rsidR="00BB46B0" w:rsidRPr="00BB46B0" w14:paraId="577907D7" w14:textId="77777777" w:rsidTr="00137223">
        <w:trPr>
          <w:trHeight w:val="397"/>
          <w:jc w:val="center"/>
        </w:trPr>
        <w:tc>
          <w:tcPr>
            <w:tcW w:w="1325" w:type="dxa"/>
            <w:tcBorders>
              <w:top w:val="single" w:sz="4" w:space="0" w:color="auto"/>
              <w:left w:val="single" w:sz="4" w:space="0" w:color="auto"/>
              <w:bottom w:val="single" w:sz="4" w:space="0" w:color="auto"/>
              <w:right w:val="single" w:sz="4" w:space="0" w:color="auto"/>
            </w:tcBorders>
            <w:vAlign w:val="center"/>
            <w:hideMark/>
          </w:tcPr>
          <w:p w14:paraId="56842D29" w14:textId="77777777" w:rsidR="00A8326F" w:rsidRPr="00BB46B0" w:rsidRDefault="00A8326F" w:rsidP="00137223">
            <w:pPr>
              <w:rPr>
                <w:rFonts w:ascii="游明朝" w:eastAsia="游明朝" w:hAnsi="游明朝"/>
              </w:rPr>
            </w:pPr>
            <w:r w:rsidRPr="00BB46B0">
              <w:rPr>
                <w:rFonts w:ascii="游明朝" w:eastAsia="游明朝" w:hAnsi="游明朝" w:hint="eastAsia"/>
              </w:rPr>
              <w:t>氏名</w:t>
            </w:r>
          </w:p>
        </w:tc>
        <w:tc>
          <w:tcPr>
            <w:tcW w:w="8369" w:type="dxa"/>
            <w:gridSpan w:val="4"/>
            <w:tcBorders>
              <w:top w:val="single" w:sz="4" w:space="0" w:color="auto"/>
              <w:left w:val="single" w:sz="4" w:space="0" w:color="auto"/>
              <w:bottom w:val="single" w:sz="4" w:space="0" w:color="auto"/>
              <w:right w:val="single" w:sz="4" w:space="0" w:color="auto"/>
            </w:tcBorders>
          </w:tcPr>
          <w:p w14:paraId="27C54F1E" w14:textId="77777777" w:rsidR="00A8326F" w:rsidRPr="00BB46B0" w:rsidRDefault="00A8326F" w:rsidP="00137223">
            <w:pPr>
              <w:rPr>
                <w:rFonts w:ascii="游明朝" w:eastAsia="游明朝" w:hAnsi="游明朝"/>
              </w:rPr>
            </w:pPr>
          </w:p>
        </w:tc>
      </w:tr>
      <w:tr w:rsidR="00BB46B0" w:rsidRPr="00BB46B0" w14:paraId="79FCD3BF" w14:textId="77777777" w:rsidTr="00137223">
        <w:trPr>
          <w:trHeight w:val="397"/>
          <w:jc w:val="center"/>
        </w:trPr>
        <w:tc>
          <w:tcPr>
            <w:tcW w:w="1325" w:type="dxa"/>
            <w:tcBorders>
              <w:top w:val="single" w:sz="4" w:space="0" w:color="auto"/>
              <w:left w:val="single" w:sz="4" w:space="0" w:color="auto"/>
              <w:bottom w:val="single" w:sz="4" w:space="0" w:color="auto"/>
              <w:right w:val="single" w:sz="4" w:space="0" w:color="auto"/>
            </w:tcBorders>
            <w:vAlign w:val="center"/>
            <w:hideMark/>
          </w:tcPr>
          <w:p w14:paraId="592EAA0E" w14:textId="77777777" w:rsidR="00A8326F" w:rsidRPr="00BB46B0" w:rsidRDefault="00A8326F" w:rsidP="00137223">
            <w:pPr>
              <w:rPr>
                <w:rFonts w:ascii="游明朝" w:eastAsia="游明朝" w:hAnsi="游明朝"/>
              </w:rPr>
            </w:pPr>
            <w:r w:rsidRPr="00BB46B0">
              <w:rPr>
                <w:rFonts w:ascii="游明朝" w:eastAsia="游明朝" w:hAnsi="游明朝" w:hint="eastAsia"/>
              </w:rPr>
              <w:t>生年月日</w:t>
            </w:r>
          </w:p>
        </w:tc>
        <w:tc>
          <w:tcPr>
            <w:tcW w:w="8369" w:type="dxa"/>
            <w:gridSpan w:val="4"/>
            <w:tcBorders>
              <w:top w:val="single" w:sz="4" w:space="0" w:color="auto"/>
              <w:left w:val="single" w:sz="4" w:space="0" w:color="auto"/>
              <w:bottom w:val="single" w:sz="4" w:space="0" w:color="auto"/>
              <w:right w:val="single" w:sz="4" w:space="0" w:color="auto"/>
            </w:tcBorders>
          </w:tcPr>
          <w:p w14:paraId="6E3ECAF4" w14:textId="77777777" w:rsidR="00A8326F" w:rsidRPr="00BB46B0" w:rsidRDefault="00A8326F" w:rsidP="00137223">
            <w:pPr>
              <w:rPr>
                <w:rFonts w:ascii="游明朝" w:eastAsia="游明朝" w:hAnsi="游明朝"/>
              </w:rPr>
            </w:pPr>
          </w:p>
        </w:tc>
      </w:tr>
      <w:tr w:rsidR="00BB46B0" w:rsidRPr="00BB46B0" w14:paraId="569E50B3" w14:textId="77777777" w:rsidTr="00137223">
        <w:trPr>
          <w:trHeight w:val="567"/>
          <w:jc w:val="center"/>
        </w:trPr>
        <w:tc>
          <w:tcPr>
            <w:tcW w:w="1325" w:type="dxa"/>
            <w:tcBorders>
              <w:top w:val="single" w:sz="4" w:space="0" w:color="auto"/>
              <w:left w:val="single" w:sz="4" w:space="0" w:color="auto"/>
              <w:bottom w:val="single" w:sz="4" w:space="0" w:color="auto"/>
              <w:right w:val="single" w:sz="4" w:space="0" w:color="auto"/>
            </w:tcBorders>
            <w:vAlign w:val="center"/>
            <w:hideMark/>
          </w:tcPr>
          <w:p w14:paraId="73542FCF" w14:textId="77777777" w:rsidR="00A8326F" w:rsidRPr="00BB46B0" w:rsidRDefault="00A8326F" w:rsidP="00137223">
            <w:pPr>
              <w:rPr>
                <w:rFonts w:ascii="游明朝" w:eastAsia="游明朝" w:hAnsi="游明朝"/>
              </w:rPr>
            </w:pPr>
            <w:r w:rsidRPr="00BB46B0">
              <w:rPr>
                <w:rFonts w:ascii="游明朝" w:eastAsia="游明朝" w:hAnsi="游明朝" w:hint="eastAsia"/>
              </w:rPr>
              <w:t>担当予定の</w:t>
            </w:r>
          </w:p>
          <w:p w14:paraId="7FBB07EA" w14:textId="77777777" w:rsidR="00A8326F" w:rsidRPr="00BB46B0" w:rsidRDefault="00A8326F" w:rsidP="00137223">
            <w:pPr>
              <w:rPr>
                <w:rFonts w:ascii="游明朝" w:eastAsia="游明朝" w:hAnsi="游明朝"/>
              </w:rPr>
            </w:pPr>
            <w:r w:rsidRPr="00BB46B0">
              <w:rPr>
                <w:rFonts w:ascii="游明朝" w:eastAsia="游明朝" w:hAnsi="游明朝" w:hint="eastAsia"/>
              </w:rPr>
              <w:t>業務内容</w:t>
            </w:r>
          </w:p>
        </w:tc>
        <w:tc>
          <w:tcPr>
            <w:tcW w:w="8369" w:type="dxa"/>
            <w:gridSpan w:val="4"/>
            <w:tcBorders>
              <w:top w:val="single" w:sz="4" w:space="0" w:color="auto"/>
              <w:left w:val="single" w:sz="4" w:space="0" w:color="auto"/>
              <w:bottom w:val="single" w:sz="4" w:space="0" w:color="auto"/>
              <w:right w:val="single" w:sz="4" w:space="0" w:color="auto"/>
            </w:tcBorders>
          </w:tcPr>
          <w:p w14:paraId="452B959E" w14:textId="77777777" w:rsidR="00A8326F" w:rsidRPr="00BB46B0" w:rsidRDefault="00A8326F" w:rsidP="00137223">
            <w:pPr>
              <w:rPr>
                <w:rFonts w:ascii="游明朝" w:eastAsia="游明朝" w:hAnsi="游明朝"/>
              </w:rPr>
            </w:pPr>
          </w:p>
          <w:p w14:paraId="3417A0BF" w14:textId="77777777" w:rsidR="00A8326F" w:rsidRPr="00BB46B0" w:rsidRDefault="00A8326F" w:rsidP="00137223">
            <w:pPr>
              <w:rPr>
                <w:rFonts w:ascii="游明朝" w:eastAsia="游明朝" w:hAnsi="游明朝"/>
              </w:rPr>
            </w:pPr>
          </w:p>
          <w:p w14:paraId="097E8AC5" w14:textId="77777777" w:rsidR="00A8326F" w:rsidRPr="00BB46B0" w:rsidRDefault="00A8326F" w:rsidP="00137223">
            <w:pPr>
              <w:rPr>
                <w:rFonts w:ascii="游明朝" w:eastAsia="游明朝" w:hAnsi="游明朝"/>
              </w:rPr>
            </w:pPr>
          </w:p>
        </w:tc>
      </w:tr>
      <w:tr w:rsidR="00BB46B0" w:rsidRPr="00BB46B0" w14:paraId="05535ED6" w14:textId="77777777" w:rsidTr="00137223">
        <w:trPr>
          <w:trHeight w:val="397"/>
          <w:jc w:val="center"/>
        </w:trPr>
        <w:tc>
          <w:tcPr>
            <w:tcW w:w="1325" w:type="dxa"/>
            <w:tcBorders>
              <w:top w:val="single" w:sz="4" w:space="0" w:color="auto"/>
              <w:left w:val="single" w:sz="4" w:space="0" w:color="auto"/>
              <w:bottom w:val="single" w:sz="4" w:space="0" w:color="auto"/>
              <w:right w:val="single" w:sz="4" w:space="0" w:color="auto"/>
            </w:tcBorders>
            <w:vAlign w:val="center"/>
            <w:hideMark/>
          </w:tcPr>
          <w:p w14:paraId="128AD885" w14:textId="77777777" w:rsidR="00A8326F" w:rsidRPr="00BB46B0" w:rsidRDefault="00A8326F" w:rsidP="00137223">
            <w:pPr>
              <w:rPr>
                <w:rFonts w:ascii="游明朝" w:eastAsia="游明朝" w:hAnsi="游明朝"/>
              </w:rPr>
            </w:pPr>
            <w:r w:rsidRPr="00BB46B0">
              <w:rPr>
                <w:rFonts w:ascii="游明朝" w:eastAsia="游明朝" w:hAnsi="游明朝" w:hint="eastAsia"/>
              </w:rPr>
              <w:t>実務年数</w:t>
            </w:r>
          </w:p>
        </w:tc>
        <w:tc>
          <w:tcPr>
            <w:tcW w:w="8369" w:type="dxa"/>
            <w:gridSpan w:val="4"/>
            <w:tcBorders>
              <w:top w:val="single" w:sz="4" w:space="0" w:color="auto"/>
              <w:left w:val="single" w:sz="4" w:space="0" w:color="auto"/>
              <w:bottom w:val="single" w:sz="4" w:space="0" w:color="auto"/>
              <w:right w:val="single" w:sz="4" w:space="0" w:color="auto"/>
            </w:tcBorders>
          </w:tcPr>
          <w:p w14:paraId="73A11299" w14:textId="77777777" w:rsidR="00A8326F" w:rsidRPr="00BB46B0" w:rsidRDefault="00A8326F" w:rsidP="00137223">
            <w:pPr>
              <w:rPr>
                <w:rFonts w:ascii="游明朝" w:eastAsia="游明朝" w:hAnsi="游明朝"/>
              </w:rPr>
            </w:pPr>
            <w:r w:rsidRPr="00BB46B0">
              <w:rPr>
                <w:rFonts w:ascii="游明朝" w:eastAsia="游明朝" w:hAnsi="游明朝" w:hint="eastAsia"/>
              </w:rPr>
              <w:t xml:space="preserve">　　　　年</w:t>
            </w:r>
          </w:p>
        </w:tc>
      </w:tr>
      <w:tr w:rsidR="00BB46B0" w:rsidRPr="00BB46B0" w14:paraId="5F571AC9" w14:textId="77777777" w:rsidTr="00137223">
        <w:trPr>
          <w:trHeight w:val="397"/>
          <w:jc w:val="center"/>
        </w:trPr>
        <w:tc>
          <w:tcPr>
            <w:tcW w:w="1325" w:type="dxa"/>
            <w:tcBorders>
              <w:top w:val="single" w:sz="4" w:space="0" w:color="auto"/>
              <w:left w:val="single" w:sz="4" w:space="0" w:color="auto"/>
              <w:bottom w:val="single" w:sz="4" w:space="0" w:color="auto"/>
              <w:right w:val="single" w:sz="4" w:space="0" w:color="auto"/>
            </w:tcBorders>
            <w:vAlign w:val="center"/>
          </w:tcPr>
          <w:p w14:paraId="6A69F6E8" w14:textId="77777777" w:rsidR="00A8326F" w:rsidRPr="00BB46B0" w:rsidRDefault="00A8326F" w:rsidP="00137223">
            <w:pPr>
              <w:rPr>
                <w:rFonts w:ascii="游明朝" w:eastAsia="游明朝" w:hAnsi="游明朝"/>
              </w:rPr>
            </w:pPr>
            <w:r w:rsidRPr="00BB46B0">
              <w:rPr>
                <w:rFonts w:ascii="游明朝" w:eastAsia="游明朝" w:hAnsi="游明朝" w:hint="eastAsia"/>
              </w:rPr>
              <w:t>保有資格</w:t>
            </w:r>
          </w:p>
        </w:tc>
        <w:tc>
          <w:tcPr>
            <w:tcW w:w="8369" w:type="dxa"/>
            <w:gridSpan w:val="4"/>
            <w:tcBorders>
              <w:top w:val="single" w:sz="4" w:space="0" w:color="auto"/>
              <w:left w:val="single" w:sz="4" w:space="0" w:color="auto"/>
              <w:bottom w:val="single" w:sz="4" w:space="0" w:color="auto"/>
              <w:right w:val="single" w:sz="4" w:space="0" w:color="auto"/>
            </w:tcBorders>
          </w:tcPr>
          <w:p w14:paraId="7E3200D6" w14:textId="77777777" w:rsidR="00A8326F" w:rsidRPr="00BB46B0" w:rsidRDefault="00A8326F" w:rsidP="00137223">
            <w:pPr>
              <w:rPr>
                <w:rFonts w:ascii="游明朝" w:eastAsia="游明朝" w:hAnsi="游明朝"/>
              </w:rPr>
            </w:pPr>
          </w:p>
        </w:tc>
      </w:tr>
      <w:tr w:rsidR="00BB46B0" w:rsidRPr="00BB46B0" w14:paraId="56DFA80D" w14:textId="77777777" w:rsidTr="00137223">
        <w:trPr>
          <w:trHeight w:val="397"/>
          <w:jc w:val="center"/>
        </w:trPr>
        <w:tc>
          <w:tcPr>
            <w:tcW w:w="1325" w:type="dxa"/>
            <w:vMerge w:val="restart"/>
            <w:tcBorders>
              <w:top w:val="single" w:sz="4" w:space="0" w:color="auto"/>
              <w:left w:val="single" w:sz="4" w:space="0" w:color="auto"/>
              <w:right w:val="single" w:sz="4" w:space="0" w:color="auto"/>
            </w:tcBorders>
            <w:vAlign w:val="center"/>
          </w:tcPr>
          <w:p w14:paraId="2BAB7367" w14:textId="77777777" w:rsidR="00E4562D" w:rsidRPr="00BB46B0" w:rsidRDefault="00E4562D" w:rsidP="00E4562D">
            <w:pPr>
              <w:rPr>
                <w:rFonts w:ascii="游明朝" w:eastAsia="游明朝" w:hAnsi="游明朝"/>
              </w:rPr>
            </w:pPr>
            <w:r w:rsidRPr="00BB46B0">
              <w:rPr>
                <w:rFonts w:ascii="游明朝" w:eastAsia="游明朝" w:hAnsi="游明朝" w:hint="eastAsia"/>
              </w:rPr>
              <w:t>業務実績</w:t>
            </w:r>
          </w:p>
        </w:tc>
        <w:tc>
          <w:tcPr>
            <w:tcW w:w="1681" w:type="dxa"/>
            <w:tcBorders>
              <w:top w:val="single" w:sz="4" w:space="0" w:color="auto"/>
              <w:left w:val="single" w:sz="4" w:space="0" w:color="auto"/>
              <w:bottom w:val="single" w:sz="4" w:space="0" w:color="auto"/>
              <w:right w:val="single" w:sz="4" w:space="0" w:color="auto"/>
            </w:tcBorders>
            <w:vAlign w:val="center"/>
          </w:tcPr>
          <w:p w14:paraId="6B76FCD9" w14:textId="77777777" w:rsidR="00E4562D" w:rsidRPr="00BB46B0" w:rsidRDefault="00E4562D" w:rsidP="00E4562D">
            <w:pPr>
              <w:jc w:val="center"/>
              <w:rPr>
                <w:rFonts w:ascii="游明朝" w:eastAsia="游明朝" w:hAnsi="游明朝"/>
              </w:rPr>
            </w:pPr>
            <w:r w:rsidRPr="00BB46B0">
              <w:rPr>
                <w:rFonts w:ascii="游明朝" w:eastAsia="游明朝" w:hAnsi="游明朝" w:hint="eastAsia"/>
              </w:rPr>
              <w:t>発注者名</w:t>
            </w:r>
          </w:p>
        </w:tc>
        <w:tc>
          <w:tcPr>
            <w:tcW w:w="1838" w:type="dxa"/>
            <w:tcBorders>
              <w:top w:val="single" w:sz="4" w:space="0" w:color="auto"/>
              <w:left w:val="single" w:sz="4" w:space="0" w:color="auto"/>
              <w:bottom w:val="single" w:sz="4" w:space="0" w:color="auto"/>
              <w:right w:val="single" w:sz="4" w:space="0" w:color="auto"/>
            </w:tcBorders>
            <w:vAlign w:val="center"/>
          </w:tcPr>
          <w:p w14:paraId="4ECF0725" w14:textId="38368F03" w:rsidR="00E4562D" w:rsidRPr="00BB46B0" w:rsidRDefault="00E4562D" w:rsidP="00E4562D">
            <w:pPr>
              <w:jc w:val="center"/>
              <w:rPr>
                <w:rFonts w:ascii="游明朝" w:eastAsia="游明朝" w:hAnsi="游明朝"/>
              </w:rPr>
            </w:pPr>
            <w:r w:rsidRPr="00BB46B0">
              <w:rPr>
                <w:rFonts w:ascii="游明朝" w:eastAsia="游明朝" w:hAnsi="游明朝" w:hint="eastAsia"/>
              </w:rPr>
              <w:t>テクリス番号</w:t>
            </w:r>
            <w:r w:rsidRPr="00BB46B0">
              <w:rPr>
                <w:rFonts w:ascii="游明朝" w:eastAsia="游明朝" w:hAnsi="游明朝"/>
              </w:rPr>
              <w:br/>
            </w:r>
            <w:r w:rsidRPr="00BB46B0">
              <w:rPr>
                <w:rFonts w:ascii="游明朝" w:eastAsia="游明朝" w:hAnsi="游明朝" w:hint="eastAsia"/>
                <w:sz w:val="12"/>
                <w:szCs w:val="12"/>
              </w:rPr>
              <w:t>（登録がない場合は業務名）</w:t>
            </w:r>
          </w:p>
        </w:tc>
        <w:tc>
          <w:tcPr>
            <w:tcW w:w="2070" w:type="dxa"/>
            <w:tcBorders>
              <w:top w:val="single" w:sz="4" w:space="0" w:color="auto"/>
              <w:left w:val="single" w:sz="4" w:space="0" w:color="auto"/>
              <w:bottom w:val="single" w:sz="4" w:space="0" w:color="auto"/>
              <w:right w:val="single" w:sz="4" w:space="0" w:color="auto"/>
            </w:tcBorders>
            <w:vAlign w:val="center"/>
          </w:tcPr>
          <w:p w14:paraId="7751E916" w14:textId="77777777" w:rsidR="00E4562D" w:rsidRPr="00BB46B0" w:rsidRDefault="00E4562D" w:rsidP="00E4562D">
            <w:pPr>
              <w:jc w:val="center"/>
              <w:rPr>
                <w:rFonts w:ascii="游明朝" w:eastAsia="游明朝" w:hAnsi="游明朝"/>
              </w:rPr>
            </w:pPr>
            <w:r w:rsidRPr="00BB46B0">
              <w:rPr>
                <w:rFonts w:ascii="游明朝" w:eastAsia="游明朝" w:hAnsi="游明朝" w:hint="eastAsia"/>
              </w:rPr>
              <w:t>従事期間</w:t>
            </w:r>
          </w:p>
        </w:tc>
        <w:tc>
          <w:tcPr>
            <w:tcW w:w="2780" w:type="dxa"/>
            <w:tcBorders>
              <w:top w:val="single" w:sz="4" w:space="0" w:color="auto"/>
              <w:left w:val="single" w:sz="4" w:space="0" w:color="auto"/>
              <w:bottom w:val="single" w:sz="4" w:space="0" w:color="auto"/>
              <w:right w:val="single" w:sz="4" w:space="0" w:color="auto"/>
            </w:tcBorders>
            <w:vAlign w:val="center"/>
          </w:tcPr>
          <w:p w14:paraId="1C67D83F" w14:textId="215870F1" w:rsidR="00E4562D" w:rsidRPr="00BB46B0" w:rsidRDefault="00E4562D" w:rsidP="00E4562D">
            <w:pPr>
              <w:jc w:val="center"/>
              <w:rPr>
                <w:rFonts w:ascii="游明朝" w:eastAsia="游明朝" w:hAnsi="游明朝"/>
              </w:rPr>
            </w:pPr>
            <w:r w:rsidRPr="00BB46B0">
              <w:rPr>
                <w:rFonts w:ascii="游明朝" w:eastAsia="游明朝" w:hAnsi="游明朝" w:hint="eastAsia"/>
              </w:rPr>
              <w:t>担当</w:t>
            </w:r>
          </w:p>
        </w:tc>
      </w:tr>
      <w:tr w:rsidR="00BB46B0" w:rsidRPr="00BB46B0" w14:paraId="2FADD54C" w14:textId="77777777" w:rsidTr="00137223">
        <w:trPr>
          <w:trHeight w:val="851"/>
          <w:jc w:val="center"/>
        </w:trPr>
        <w:tc>
          <w:tcPr>
            <w:tcW w:w="1325" w:type="dxa"/>
            <w:vMerge/>
            <w:tcBorders>
              <w:left w:val="single" w:sz="4" w:space="0" w:color="auto"/>
              <w:right w:val="single" w:sz="4" w:space="0" w:color="auto"/>
            </w:tcBorders>
            <w:vAlign w:val="center"/>
          </w:tcPr>
          <w:p w14:paraId="5D3ED948" w14:textId="77777777" w:rsidR="00E4562D" w:rsidRPr="00BB46B0" w:rsidRDefault="00E4562D" w:rsidP="00E4562D">
            <w:pPr>
              <w:rPr>
                <w:rFonts w:ascii="游明朝" w:eastAsia="游明朝" w:hAnsi="游明朝"/>
              </w:rPr>
            </w:pPr>
          </w:p>
        </w:tc>
        <w:tc>
          <w:tcPr>
            <w:tcW w:w="1681" w:type="dxa"/>
            <w:tcBorders>
              <w:top w:val="single" w:sz="4" w:space="0" w:color="auto"/>
              <w:left w:val="single" w:sz="4" w:space="0" w:color="auto"/>
              <w:bottom w:val="single" w:sz="4" w:space="0" w:color="auto"/>
              <w:right w:val="single" w:sz="4" w:space="0" w:color="auto"/>
            </w:tcBorders>
            <w:vAlign w:val="center"/>
          </w:tcPr>
          <w:p w14:paraId="4F2281D6" w14:textId="77777777" w:rsidR="00E4562D" w:rsidRPr="00BB46B0" w:rsidRDefault="00E4562D" w:rsidP="00E4562D">
            <w:pPr>
              <w:rPr>
                <w:rFonts w:ascii="游明朝" w:eastAsia="游明朝" w:hAnsi="游明朝"/>
              </w:rPr>
            </w:pPr>
          </w:p>
        </w:tc>
        <w:tc>
          <w:tcPr>
            <w:tcW w:w="1838" w:type="dxa"/>
            <w:tcBorders>
              <w:top w:val="single" w:sz="4" w:space="0" w:color="auto"/>
              <w:left w:val="single" w:sz="4" w:space="0" w:color="auto"/>
              <w:bottom w:val="single" w:sz="4" w:space="0" w:color="auto"/>
              <w:right w:val="single" w:sz="4" w:space="0" w:color="auto"/>
            </w:tcBorders>
            <w:vAlign w:val="center"/>
          </w:tcPr>
          <w:p w14:paraId="79DBD10B" w14:textId="77777777" w:rsidR="00E4562D" w:rsidRPr="00BB46B0" w:rsidRDefault="00E4562D" w:rsidP="00E4562D">
            <w:pPr>
              <w:rPr>
                <w:rFonts w:ascii="游明朝" w:eastAsia="游明朝" w:hAnsi="游明朝"/>
              </w:rPr>
            </w:pPr>
          </w:p>
        </w:tc>
        <w:tc>
          <w:tcPr>
            <w:tcW w:w="2070" w:type="dxa"/>
            <w:tcBorders>
              <w:top w:val="single" w:sz="4" w:space="0" w:color="auto"/>
              <w:left w:val="single" w:sz="4" w:space="0" w:color="auto"/>
              <w:bottom w:val="single" w:sz="4" w:space="0" w:color="auto"/>
              <w:right w:val="single" w:sz="4" w:space="0" w:color="auto"/>
            </w:tcBorders>
            <w:vAlign w:val="center"/>
          </w:tcPr>
          <w:p w14:paraId="00EF9F31" w14:textId="77777777" w:rsidR="00E4562D" w:rsidRPr="00BB46B0" w:rsidRDefault="00E4562D" w:rsidP="00E4562D">
            <w:pPr>
              <w:rPr>
                <w:rFonts w:ascii="游明朝" w:eastAsia="游明朝" w:hAnsi="游明朝"/>
              </w:rPr>
            </w:pPr>
          </w:p>
        </w:tc>
        <w:tc>
          <w:tcPr>
            <w:tcW w:w="2780" w:type="dxa"/>
            <w:tcBorders>
              <w:top w:val="single" w:sz="4" w:space="0" w:color="auto"/>
              <w:left w:val="single" w:sz="4" w:space="0" w:color="auto"/>
              <w:bottom w:val="single" w:sz="4" w:space="0" w:color="auto"/>
              <w:right w:val="single" w:sz="4" w:space="0" w:color="auto"/>
            </w:tcBorders>
            <w:vAlign w:val="center"/>
          </w:tcPr>
          <w:p w14:paraId="03BAC896" w14:textId="77777777" w:rsidR="00E4562D" w:rsidRPr="00BB46B0" w:rsidRDefault="00E4562D" w:rsidP="00E4562D">
            <w:pPr>
              <w:rPr>
                <w:rFonts w:ascii="游明朝" w:eastAsia="游明朝" w:hAnsi="游明朝"/>
              </w:rPr>
            </w:pPr>
          </w:p>
        </w:tc>
      </w:tr>
      <w:tr w:rsidR="00BB46B0" w:rsidRPr="00BB46B0" w14:paraId="49AA158C" w14:textId="77777777" w:rsidTr="00137223">
        <w:trPr>
          <w:trHeight w:val="851"/>
          <w:jc w:val="center"/>
        </w:trPr>
        <w:tc>
          <w:tcPr>
            <w:tcW w:w="1325" w:type="dxa"/>
            <w:vMerge/>
            <w:tcBorders>
              <w:left w:val="single" w:sz="4" w:space="0" w:color="auto"/>
              <w:right w:val="single" w:sz="4" w:space="0" w:color="auto"/>
            </w:tcBorders>
            <w:vAlign w:val="center"/>
          </w:tcPr>
          <w:p w14:paraId="3ADC896D" w14:textId="77777777" w:rsidR="00E4562D" w:rsidRPr="00BB46B0" w:rsidRDefault="00E4562D" w:rsidP="00E4562D">
            <w:pPr>
              <w:rPr>
                <w:rFonts w:ascii="游明朝" w:eastAsia="游明朝" w:hAnsi="游明朝"/>
              </w:rPr>
            </w:pPr>
          </w:p>
        </w:tc>
        <w:tc>
          <w:tcPr>
            <w:tcW w:w="1681" w:type="dxa"/>
            <w:tcBorders>
              <w:top w:val="single" w:sz="4" w:space="0" w:color="auto"/>
              <w:left w:val="single" w:sz="4" w:space="0" w:color="auto"/>
              <w:bottom w:val="single" w:sz="4" w:space="0" w:color="auto"/>
              <w:right w:val="single" w:sz="4" w:space="0" w:color="auto"/>
            </w:tcBorders>
            <w:vAlign w:val="center"/>
          </w:tcPr>
          <w:p w14:paraId="3990F9B8" w14:textId="77777777" w:rsidR="00E4562D" w:rsidRPr="00BB46B0" w:rsidRDefault="00E4562D" w:rsidP="00E4562D">
            <w:pPr>
              <w:rPr>
                <w:rFonts w:ascii="游明朝" w:eastAsia="游明朝" w:hAnsi="游明朝"/>
              </w:rPr>
            </w:pPr>
          </w:p>
        </w:tc>
        <w:tc>
          <w:tcPr>
            <w:tcW w:w="1838" w:type="dxa"/>
            <w:tcBorders>
              <w:top w:val="single" w:sz="4" w:space="0" w:color="auto"/>
              <w:left w:val="single" w:sz="4" w:space="0" w:color="auto"/>
              <w:bottom w:val="single" w:sz="4" w:space="0" w:color="auto"/>
              <w:right w:val="single" w:sz="4" w:space="0" w:color="auto"/>
            </w:tcBorders>
            <w:vAlign w:val="center"/>
          </w:tcPr>
          <w:p w14:paraId="09C8E535" w14:textId="77777777" w:rsidR="00E4562D" w:rsidRPr="00BB46B0" w:rsidRDefault="00E4562D" w:rsidP="00E4562D">
            <w:pPr>
              <w:rPr>
                <w:rFonts w:ascii="游明朝" w:eastAsia="游明朝" w:hAnsi="游明朝"/>
              </w:rPr>
            </w:pPr>
          </w:p>
        </w:tc>
        <w:tc>
          <w:tcPr>
            <w:tcW w:w="2070" w:type="dxa"/>
            <w:tcBorders>
              <w:top w:val="single" w:sz="4" w:space="0" w:color="auto"/>
              <w:left w:val="single" w:sz="4" w:space="0" w:color="auto"/>
              <w:bottom w:val="single" w:sz="4" w:space="0" w:color="auto"/>
              <w:right w:val="single" w:sz="4" w:space="0" w:color="auto"/>
            </w:tcBorders>
            <w:vAlign w:val="center"/>
          </w:tcPr>
          <w:p w14:paraId="7B0DE22A" w14:textId="77777777" w:rsidR="00E4562D" w:rsidRPr="00BB46B0" w:rsidRDefault="00E4562D" w:rsidP="00E4562D">
            <w:pPr>
              <w:rPr>
                <w:rFonts w:ascii="游明朝" w:eastAsia="游明朝" w:hAnsi="游明朝"/>
              </w:rPr>
            </w:pPr>
          </w:p>
        </w:tc>
        <w:tc>
          <w:tcPr>
            <w:tcW w:w="2780" w:type="dxa"/>
            <w:tcBorders>
              <w:top w:val="single" w:sz="4" w:space="0" w:color="auto"/>
              <w:left w:val="single" w:sz="4" w:space="0" w:color="auto"/>
              <w:bottom w:val="single" w:sz="4" w:space="0" w:color="auto"/>
              <w:right w:val="single" w:sz="4" w:space="0" w:color="auto"/>
            </w:tcBorders>
            <w:vAlign w:val="center"/>
          </w:tcPr>
          <w:p w14:paraId="5EAA6323" w14:textId="77777777" w:rsidR="00E4562D" w:rsidRPr="00BB46B0" w:rsidRDefault="00E4562D" w:rsidP="00E4562D">
            <w:pPr>
              <w:rPr>
                <w:rFonts w:ascii="游明朝" w:eastAsia="游明朝" w:hAnsi="游明朝"/>
              </w:rPr>
            </w:pPr>
          </w:p>
        </w:tc>
      </w:tr>
      <w:tr w:rsidR="00BB46B0" w:rsidRPr="00BB46B0" w14:paraId="3D53F978" w14:textId="77777777" w:rsidTr="00137223">
        <w:trPr>
          <w:trHeight w:val="851"/>
          <w:jc w:val="center"/>
        </w:trPr>
        <w:tc>
          <w:tcPr>
            <w:tcW w:w="1325" w:type="dxa"/>
            <w:vMerge/>
            <w:tcBorders>
              <w:left w:val="single" w:sz="4" w:space="0" w:color="auto"/>
              <w:right w:val="single" w:sz="4" w:space="0" w:color="auto"/>
            </w:tcBorders>
            <w:vAlign w:val="center"/>
          </w:tcPr>
          <w:p w14:paraId="1D0981EA" w14:textId="77777777" w:rsidR="00E4562D" w:rsidRPr="00BB46B0" w:rsidRDefault="00E4562D" w:rsidP="00E4562D">
            <w:pPr>
              <w:rPr>
                <w:rFonts w:ascii="游明朝" w:eastAsia="游明朝" w:hAnsi="游明朝"/>
              </w:rPr>
            </w:pPr>
          </w:p>
        </w:tc>
        <w:tc>
          <w:tcPr>
            <w:tcW w:w="1681" w:type="dxa"/>
            <w:tcBorders>
              <w:top w:val="single" w:sz="4" w:space="0" w:color="auto"/>
              <w:left w:val="single" w:sz="4" w:space="0" w:color="auto"/>
              <w:bottom w:val="single" w:sz="4" w:space="0" w:color="auto"/>
              <w:right w:val="single" w:sz="4" w:space="0" w:color="auto"/>
            </w:tcBorders>
            <w:vAlign w:val="center"/>
          </w:tcPr>
          <w:p w14:paraId="10C9B09F" w14:textId="77777777" w:rsidR="00E4562D" w:rsidRPr="00BB46B0" w:rsidRDefault="00E4562D" w:rsidP="00E4562D">
            <w:pPr>
              <w:rPr>
                <w:rFonts w:ascii="游明朝" w:eastAsia="游明朝" w:hAnsi="游明朝"/>
              </w:rPr>
            </w:pPr>
          </w:p>
        </w:tc>
        <w:tc>
          <w:tcPr>
            <w:tcW w:w="1838" w:type="dxa"/>
            <w:tcBorders>
              <w:top w:val="single" w:sz="4" w:space="0" w:color="auto"/>
              <w:left w:val="single" w:sz="4" w:space="0" w:color="auto"/>
              <w:bottom w:val="single" w:sz="4" w:space="0" w:color="auto"/>
              <w:right w:val="single" w:sz="4" w:space="0" w:color="auto"/>
            </w:tcBorders>
            <w:vAlign w:val="center"/>
          </w:tcPr>
          <w:p w14:paraId="24898999" w14:textId="77777777" w:rsidR="00E4562D" w:rsidRPr="00BB46B0" w:rsidRDefault="00E4562D" w:rsidP="00E4562D">
            <w:pPr>
              <w:rPr>
                <w:rFonts w:ascii="游明朝" w:eastAsia="游明朝" w:hAnsi="游明朝"/>
              </w:rPr>
            </w:pPr>
          </w:p>
        </w:tc>
        <w:tc>
          <w:tcPr>
            <w:tcW w:w="2070" w:type="dxa"/>
            <w:tcBorders>
              <w:top w:val="single" w:sz="4" w:space="0" w:color="auto"/>
              <w:left w:val="single" w:sz="4" w:space="0" w:color="auto"/>
              <w:bottom w:val="single" w:sz="4" w:space="0" w:color="auto"/>
              <w:right w:val="single" w:sz="4" w:space="0" w:color="auto"/>
            </w:tcBorders>
            <w:vAlign w:val="center"/>
          </w:tcPr>
          <w:p w14:paraId="4B707126" w14:textId="77777777" w:rsidR="00E4562D" w:rsidRPr="00BB46B0" w:rsidRDefault="00E4562D" w:rsidP="00E4562D">
            <w:pPr>
              <w:rPr>
                <w:rFonts w:ascii="游明朝" w:eastAsia="游明朝" w:hAnsi="游明朝"/>
              </w:rPr>
            </w:pPr>
          </w:p>
        </w:tc>
        <w:tc>
          <w:tcPr>
            <w:tcW w:w="2780" w:type="dxa"/>
            <w:tcBorders>
              <w:top w:val="single" w:sz="4" w:space="0" w:color="auto"/>
              <w:left w:val="single" w:sz="4" w:space="0" w:color="auto"/>
              <w:bottom w:val="single" w:sz="4" w:space="0" w:color="auto"/>
              <w:right w:val="single" w:sz="4" w:space="0" w:color="auto"/>
            </w:tcBorders>
            <w:vAlign w:val="center"/>
          </w:tcPr>
          <w:p w14:paraId="33B18BFB" w14:textId="77777777" w:rsidR="00E4562D" w:rsidRPr="00BB46B0" w:rsidRDefault="00E4562D" w:rsidP="00E4562D">
            <w:pPr>
              <w:rPr>
                <w:rFonts w:ascii="游明朝" w:eastAsia="游明朝" w:hAnsi="游明朝"/>
              </w:rPr>
            </w:pPr>
          </w:p>
        </w:tc>
      </w:tr>
      <w:tr w:rsidR="00BB46B0" w:rsidRPr="00BB46B0" w14:paraId="745049DD" w14:textId="77777777" w:rsidTr="00137223">
        <w:trPr>
          <w:trHeight w:val="851"/>
          <w:jc w:val="center"/>
        </w:trPr>
        <w:tc>
          <w:tcPr>
            <w:tcW w:w="1325" w:type="dxa"/>
            <w:vMerge/>
            <w:tcBorders>
              <w:left w:val="single" w:sz="4" w:space="0" w:color="auto"/>
              <w:right w:val="single" w:sz="4" w:space="0" w:color="auto"/>
            </w:tcBorders>
            <w:vAlign w:val="center"/>
          </w:tcPr>
          <w:p w14:paraId="59964FE7" w14:textId="77777777" w:rsidR="00E4562D" w:rsidRPr="00BB46B0" w:rsidRDefault="00E4562D" w:rsidP="00E4562D">
            <w:pPr>
              <w:rPr>
                <w:rFonts w:ascii="游明朝" w:eastAsia="游明朝" w:hAnsi="游明朝"/>
              </w:rPr>
            </w:pPr>
          </w:p>
        </w:tc>
        <w:tc>
          <w:tcPr>
            <w:tcW w:w="1681" w:type="dxa"/>
            <w:tcBorders>
              <w:top w:val="single" w:sz="4" w:space="0" w:color="auto"/>
              <w:left w:val="single" w:sz="4" w:space="0" w:color="auto"/>
              <w:bottom w:val="single" w:sz="4" w:space="0" w:color="auto"/>
              <w:right w:val="single" w:sz="4" w:space="0" w:color="auto"/>
            </w:tcBorders>
            <w:vAlign w:val="center"/>
          </w:tcPr>
          <w:p w14:paraId="76842C8D" w14:textId="77777777" w:rsidR="00E4562D" w:rsidRPr="00BB46B0" w:rsidRDefault="00E4562D" w:rsidP="00E4562D">
            <w:pPr>
              <w:rPr>
                <w:rFonts w:ascii="游明朝" w:eastAsia="游明朝" w:hAnsi="游明朝"/>
              </w:rPr>
            </w:pPr>
          </w:p>
        </w:tc>
        <w:tc>
          <w:tcPr>
            <w:tcW w:w="1838" w:type="dxa"/>
            <w:tcBorders>
              <w:top w:val="single" w:sz="4" w:space="0" w:color="auto"/>
              <w:left w:val="single" w:sz="4" w:space="0" w:color="auto"/>
              <w:bottom w:val="single" w:sz="4" w:space="0" w:color="auto"/>
              <w:right w:val="single" w:sz="4" w:space="0" w:color="auto"/>
            </w:tcBorders>
            <w:vAlign w:val="center"/>
          </w:tcPr>
          <w:p w14:paraId="47AE230B" w14:textId="77777777" w:rsidR="00E4562D" w:rsidRPr="00BB46B0" w:rsidRDefault="00E4562D" w:rsidP="00E4562D">
            <w:pPr>
              <w:rPr>
                <w:rFonts w:ascii="游明朝" w:eastAsia="游明朝" w:hAnsi="游明朝"/>
              </w:rPr>
            </w:pPr>
          </w:p>
        </w:tc>
        <w:tc>
          <w:tcPr>
            <w:tcW w:w="2070" w:type="dxa"/>
            <w:tcBorders>
              <w:top w:val="single" w:sz="4" w:space="0" w:color="auto"/>
              <w:left w:val="single" w:sz="4" w:space="0" w:color="auto"/>
              <w:bottom w:val="single" w:sz="4" w:space="0" w:color="auto"/>
              <w:right w:val="single" w:sz="4" w:space="0" w:color="auto"/>
            </w:tcBorders>
            <w:vAlign w:val="center"/>
          </w:tcPr>
          <w:p w14:paraId="7E8346B7" w14:textId="77777777" w:rsidR="00E4562D" w:rsidRPr="00BB46B0" w:rsidRDefault="00E4562D" w:rsidP="00E4562D">
            <w:pPr>
              <w:rPr>
                <w:rFonts w:ascii="游明朝" w:eastAsia="游明朝" w:hAnsi="游明朝"/>
              </w:rPr>
            </w:pPr>
          </w:p>
        </w:tc>
        <w:tc>
          <w:tcPr>
            <w:tcW w:w="2780" w:type="dxa"/>
            <w:tcBorders>
              <w:top w:val="single" w:sz="4" w:space="0" w:color="auto"/>
              <w:left w:val="single" w:sz="4" w:space="0" w:color="auto"/>
              <w:bottom w:val="single" w:sz="4" w:space="0" w:color="auto"/>
              <w:right w:val="single" w:sz="4" w:space="0" w:color="auto"/>
            </w:tcBorders>
            <w:vAlign w:val="center"/>
          </w:tcPr>
          <w:p w14:paraId="0D3CE600" w14:textId="77777777" w:rsidR="00E4562D" w:rsidRPr="00BB46B0" w:rsidRDefault="00E4562D" w:rsidP="00E4562D">
            <w:pPr>
              <w:rPr>
                <w:rFonts w:ascii="游明朝" w:eastAsia="游明朝" w:hAnsi="游明朝"/>
              </w:rPr>
            </w:pPr>
          </w:p>
        </w:tc>
      </w:tr>
      <w:tr w:rsidR="00BB46B0" w:rsidRPr="00BB46B0" w14:paraId="5F972D24" w14:textId="77777777" w:rsidTr="00137223">
        <w:trPr>
          <w:trHeight w:val="851"/>
          <w:jc w:val="center"/>
        </w:trPr>
        <w:tc>
          <w:tcPr>
            <w:tcW w:w="1325" w:type="dxa"/>
            <w:vMerge/>
            <w:tcBorders>
              <w:left w:val="single" w:sz="4" w:space="0" w:color="auto"/>
              <w:bottom w:val="single" w:sz="4" w:space="0" w:color="auto"/>
              <w:right w:val="single" w:sz="4" w:space="0" w:color="auto"/>
            </w:tcBorders>
            <w:vAlign w:val="center"/>
          </w:tcPr>
          <w:p w14:paraId="472EA882" w14:textId="77777777" w:rsidR="00E4562D" w:rsidRPr="00BB46B0" w:rsidRDefault="00E4562D" w:rsidP="00E4562D">
            <w:pPr>
              <w:rPr>
                <w:rFonts w:ascii="游明朝" w:eastAsia="游明朝" w:hAnsi="游明朝"/>
              </w:rPr>
            </w:pPr>
          </w:p>
        </w:tc>
        <w:tc>
          <w:tcPr>
            <w:tcW w:w="1681" w:type="dxa"/>
            <w:tcBorders>
              <w:top w:val="single" w:sz="4" w:space="0" w:color="auto"/>
              <w:left w:val="single" w:sz="4" w:space="0" w:color="auto"/>
              <w:bottom w:val="single" w:sz="4" w:space="0" w:color="auto"/>
              <w:right w:val="single" w:sz="4" w:space="0" w:color="auto"/>
            </w:tcBorders>
            <w:vAlign w:val="center"/>
          </w:tcPr>
          <w:p w14:paraId="64035B91" w14:textId="77777777" w:rsidR="00E4562D" w:rsidRPr="00BB46B0" w:rsidRDefault="00E4562D" w:rsidP="00E4562D">
            <w:pPr>
              <w:rPr>
                <w:rFonts w:ascii="游明朝" w:eastAsia="游明朝" w:hAnsi="游明朝"/>
              </w:rPr>
            </w:pPr>
          </w:p>
        </w:tc>
        <w:tc>
          <w:tcPr>
            <w:tcW w:w="1838" w:type="dxa"/>
            <w:tcBorders>
              <w:top w:val="single" w:sz="4" w:space="0" w:color="auto"/>
              <w:left w:val="single" w:sz="4" w:space="0" w:color="auto"/>
              <w:bottom w:val="single" w:sz="4" w:space="0" w:color="auto"/>
              <w:right w:val="single" w:sz="4" w:space="0" w:color="auto"/>
            </w:tcBorders>
            <w:vAlign w:val="center"/>
          </w:tcPr>
          <w:p w14:paraId="6FDCA96E" w14:textId="77777777" w:rsidR="00E4562D" w:rsidRPr="00BB46B0" w:rsidRDefault="00E4562D" w:rsidP="00E4562D">
            <w:pPr>
              <w:rPr>
                <w:rFonts w:ascii="游明朝" w:eastAsia="游明朝" w:hAnsi="游明朝"/>
              </w:rPr>
            </w:pPr>
          </w:p>
        </w:tc>
        <w:tc>
          <w:tcPr>
            <w:tcW w:w="2070" w:type="dxa"/>
            <w:tcBorders>
              <w:top w:val="single" w:sz="4" w:space="0" w:color="auto"/>
              <w:left w:val="single" w:sz="4" w:space="0" w:color="auto"/>
              <w:bottom w:val="single" w:sz="4" w:space="0" w:color="auto"/>
              <w:right w:val="single" w:sz="4" w:space="0" w:color="auto"/>
            </w:tcBorders>
            <w:vAlign w:val="center"/>
          </w:tcPr>
          <w:p w14:paraId="7F5CE668" w14:textId="77777777" w:rsidR="00E4562D" w:rsidRPr="00BB46B0" w:rsidRDefault="00E4562D" w:rsidP="00E4562D">
            <w:pPr>
              <w:rPr>
                <w:rFonts w:ascii="游明朝" w:eastAsia="游明朝" w:hAnsi="游明朝"/>
              </w:rPr>
            </w:pPr>
          </w:p>
        </w:tc>
        <w:tc>
          <w:tcPr>
            <w:tcW w:w="2780" w:type="dxa"/>
            <w:tcBorders>
              <w:top w:val="single" w:sz="4" w:space="0" w:color="auto"/>
              <w:left w:val="single" w:sz="4" w:space="0" w:color="auto"/>
              <w:bottom w:val="single" w:sz="4" w:space="0" w:color="auto"/>
              <w:right w:val="single" w:sz="4" w:space="0" w:color="auto"/>
            </w:tcBorders>
            <w:vAlign w:val="center"/>
          </w:tcPr>
          <w:p w14:paraId="2A0010F4" w14:textId="77777777" w:rsidR="00E4562D" w:rsidRPr="00BB46B0" w:rsidRDefault="00E4562D" w:rsidP="00E4562D">
            <w:pPr>
              <w:rPr>
                <w:rFonts w:ascii="游明朝" w:eastAsia="游明朝" w:hAnsi="游明朝"/>
              </w:rPr>
            </w:pPr>
          </w:p>
        </w:tc>
      </w:tr>
    </w:tbl>
    <w:p w14:paraId="6F1C3ED3" w14:textId="1F0F4DD8" w:rsidR="004A2D79" w:rsidRPr="00BB46B0" w:rsidRDefault="004A2D79" w:rsidP="004A2D79">
      <w:pPr>
        <w:spacing w:line="280" w:lineRule="exact"/>
        <w:rPr>
          <w:rFonts w:ascii="游明朝" w:eastAsia="游明朝" w:hAnsi="游明朝"/>
          <w:szCs w:val="21"/>
        </w:rPr>
      </w:pPr>
      <w:r w:rsidRPr="00BB46B0">
        <w:rPr>
          <w:rFonts w:ascii="游明朝" w:eastAsia="游明朝" w:hAnsi="游明朝" w:hint="eastAsia"/>
          <w:szCs w:val="21"/>
        </w:rPr>
        <w:t>＊所属は</w:t>
      </w:r>
      <w:r w:rsidR="006C7266" w:rsidRPr="00BB46B0">
        <w:rPr>
          <w:rFonts w:ascii="游明朝" w:eastAsia="游明朝" w:hAnsi="游明朝" w:hint="eastAsia"/>
          <w:szCs w:val="21"/>
        </w:rPr>
        <w:t>、</w:t>
      </w:r>
      <w:r w:rsidRPr="00BB46B0">
        <w:rPr>
          <w:rFonts w:ascii="游明朝" w:eastAsia="游明朝" w:hAnsi="游明朝" w:hint="eastAsia"/>
          <w:szCs w:val="21"/>
        </w:rPr>
        <w:t>会社名から記載すること。</w:t>
      </w:r>
    </w:p>
    <w:p w14:paraId="29A31439" w14:textId="7B6FA358" w:rsidR="004A2D79" w:rsidRPr="00BB46B0" w:rsidRDefault="004A2D79" w:rsidP="004A2D79">
      <w:pPr>
        <w:spacing w:line="280" w:lineRule="exact"/>
        <w:ind w:left="210" w:hangingChars="100" w:hanging="210"/>
        <w:rPr>
          <w:rFonts w:ascii="游明朝" w:eastAsia="游明朝" w:hAnsi="游明朝"/>
          <w:szCs w:val="21"/>
        </w:rPr>
      </w:pPr>
      <w:r w:rsidRPr="00BB46B0">
        <w:rPr>
          <w:rFonts w:ascii="游明朝" w:eastAsia="游明朝" w:hAnsi="游明朝" w:hint="eastAsia"/>
          <w:szCs w:val="21"/>
        </w:rPr>
        <w:t>＊</w:t>
      </w:r>
      <w:r w:rsidR="004E088A" w:rsidRPr="00BB46B0">
        <w:rPr>
          <w:rFonts w:ascii="游明朝" w:eastAsia="游明朝" w:hAnsi="游明朝" w:hint="eastAsia"/>
          <w:szCs w:val="21"/>
        </w:rPr>
        <w:t>「</w:t>
      </w:r>
      <w:r w:rsidRPr="00BB46B0">
        <w:rPr>
          <w:rFonts w:ascii="游明朝" w:eastAsia="游明朝" w:hAnsi="游明朝" w:hint="eastAsia"/>
          <w:szCs w:val="21"/>
        </w:rPr>
        <w:t>業務実績</w:t>
      </w:r>
      <w:r w:rsidR="004E088A" w:rsidRPr="00BB46B0">
        <w:rPr>
          <w:rFonts w:ascii="游明朝" w:eastAsia="游明朝" w:hAnsi="游明朝" w:hint="eastAsia"/>
          <w:szCs w:val="21"/>
        </w:rPr>
        <w:t>」</w:t>
      </w:r>
      <w:r w:rsidRPr="00BB46B0">
        <w:rPr>
          <w:rFonts w:ascii="游明朝" w:eastAsia="游明朝" w:hAnsi="游明朝" w:hint="eastAsia"/>
          <w:szCs w:val="21"/>
        </w:rPr>
        <w:t>の対象期間は、</w:t>
      </w:r>
      <w:r w:rsidR="00E43AD1" w:rsidRPr="00FE135D">
        <w:rPr>
          <w:rFonts w:ascii="游明朝" w:eastAsia="游明朝" w:hAnsi="游明朝" w:hint="eastAsia"/>
          <w:color w:val="000000" w:themeColor="text1"/>
          <w:szCs w:val="21"/>
        </w:rPr>
        <w:t>過去１０年間</w:t>
      </w:r>
      <w:r w:rsidR="005F3DD1" w:rsidRPr="00FE135D">
        <w:rPr>
          <w:rFonts w:ascii="游明朝" w:eastAsia="游明朝" w:hAnsi="游明朝" w:hint="eastAsia"/>
          <w:color w:val="000000" w:themeColor="text1"/>
          <w:szCs w:val="21"/>
        </w:rPr>
        <w:t>（</w:t>
      </w:r>
      <w:r w:rsidR="00FE135D" w:rsidRPr="00FE135D">
        <w:rPr>
          <w:rFonts w:ascii="游明朝" w:eastAsia="游明朝" w:hAnsi="游明朝" w:hint="eastAsia"/>
          <w:color w:val="000000" w:themeColor="text1"/>
          <w:szCs w:val="21"/>
        </w:rPr>
        <w:t>２０１４</w:t>
      </w:r>
      <w:r w:rsidR="005F3DD1" w:rsidRPr="00FE135D">
        <w:rPr>
          <w:rFonts w:ascii="游明朝" w:eastAsia="游明朝" w:hAnsi="游明朝" w:hint="eastAsia"/>
          <w:color w:val="000000" w:themeColor="text1"/>
          <w:szCs w:val="21"/>
        </w:rPr>
        <w:t>年</w:t>
      </w:r>
      <w:r w:rsidR="00FE135D" w:rsidRPr="00FE135D">
        <w:rPr>
          <w:rFonts w:ascii="游明朝" w:eastAsia="游明朝" w:hAnsi="游明朝" w:hint="eastAsia"/>
          <w:color w:val="000000" w:themeColor="text1"/>
          <w:szCs w:val="21"/>
        </w:rPr>
        <w:t>４</w:t>
      </w:r>
      <w:r w:rsidR="005F3DD1" w:rsidRPr="00FE135D">
        <w:rPr>
          <w:rFonts w:ascii="游明朝" w:eastAsia="游明朝" w:hAnsi="游明朝" w:hint="eastAsia"/>
          <w:color w:val="000000" w:themeColor="text1"/>
          <w:szCs w:val="21"/>
        </w:rPr>
        <w:t>月から</w:t>
      </w:r>
      <w:r w:rsidR="00FE135D" w:rsidRPr="00FE135D">
        <w:rPr>
          <w:rFonts w:ascii="游明朝" w:eastAsia="游明朝" w:hAnsi="游明朝" w:hint="eastAsia"/>
          <w:color w:val="000000" w:themeColor="text1"/>
          <w:szCs w:val="21"/>
        </w:rPr>
        <w:t>２０２４</w:t>
      </w:r>
      <w:r w:rsidR="005F3DD1" w:rsidRPr="00FE135D">
        <w:rPr>
          <w:rFonts w:ascii="游明朝" w:eastAsia="游明朝" w:hAnsi="游明朝" w:hint="eastAsia"/>
          <w:color w:val="000000" w:themeColor="text1"/>
          <w:szCs w:val="21"/>
        </w:rPr>
        <w:t>年</w:t>
      </w:r>
      <w:r w:rsidR="00FE135D" w:rsidRPr="00FE135D">
        <w:rPr>
          <w:rFonts w:ascii="游明朝" w:eastAsia="游明朝" w:hAnsi="游明朝" w:hint="eastAsia"/>
          <w:color w:val="000000" w:themeColor="text1"/>
          <w:szCs w:val="21"/>
        </w:rPr>
        <w:t>３</w:t>
      </w:r>
      <w:r w:rsidR="005F3DD1" w:rsidRPr="00FE135D">
        <w:rPr>
          <w:rFonts w:ascii="游明朝" w:eastAsia="游明朝" w:hAnsi="游明朝" w:hint="eastAsia"/>
          <w:color w:val="000000" w:themeColor="text1"/>
          <w:szCs w:val="21"/>
        </w:rPr>
        <w:t>月までに完了した業務）とし、</w:t>
      </w:r>
      <w:r w:rsidRPr="00FE135D">
        <w:rPr>
          <w:rFonts w:ascii="游明朝" w:eastAsia="游明朝" w:hAnsi="游明朝" w:hint="eastAsia"/>
          <w:color w:val="000000" w:themeColor="text1"/>
          <w:szCs w:val="21"/>
        </w:rPr>
        <w:t>同種</w:t>
      </w:r>
      <w:r w:rsidR="004E088A" w:rsidRPr="00FE135D">
        <w:rPr>
          <w:rFonts w:ascii="游明朝" w:eastAsia="游明朝" w:hAnsi="游明朝" w:hint="eastAsia"/>
          <w:color w:val="000000" w:themeColor="text1"/>
          <w:szCs w:val="21"/>
        </w:rPr>
        <w:t>業務</w:t>
      </w:r>
      <w:r w:rsidRPr="00FE135D">
        <w:rPr>
          <w:rFonts w:ascii="游明朝" w:eastAsia="游明朝" w:hAnsi="游明朝" w:hint="eastAsia"/>
          <w:color w:val="000000" w:themeColor="text1"/>
          <w:szCs w:val="21"/>
        </w:rPr>
        <w:t>又は類似業務</w:t>
      </w:r>
      <w:r w:rsidR="005F3DD1" w:rsidRPr="00FE135D">
        <w:rPr>
          <w:rFonts w:ascii="游明朝" w:eastAsia="游明朝" w:hAnsi="游明朝" w:hint="eastAsia"/>
          <w:color w:val="000000" w:themeColor="text1"/>
          <w:szCs w:val="21"/>
        </w:rPr>
        <w:t>を</w:t>
      </w:r>
      <w:r w:rsidRPr="00FE135D">
        <w:rPr>
          <w:rFonts w:ascii="游明朝" w:eastAsia="游明朝" w:hAnsi="游明朝" w:hint="eastAsia"/>
          <w:color w:val="000000" w:themeColor="text1"/>
          <w:szCs w:val="21"/>
        </w:rPr>
        <w:t>最大</w:t>
      </w:r>
      <w:r w:rsidRPr="00BB46B0">
        <w:rPr>
          <w:rFonts w:ascii="游明朝" w:eastAsia="游明朝" w:hAnsi="游明朝" w:hint="eastAsia"/>
          <w:szCs w:val="21"/>
        </w:rPr>
        <w:t>5件まで記載すること。</w:t>
      </w:r>
    </w:p>
    <w:p w14:paraId="704B9F8D" w14:textId="6C30969F" w:rsidR="004A2D79" w:rsidRPr="00BB46B0" w:rsidRDefault="004A2D79" w:rsidP="004A2D79">
      <w:pPr>
        <w:spacing w:line="280" w:lineRule="exact"/>
        <w:ind w:left="210" w:hangingChars="100" w:hanging="210"/>
        <w:rPr>
          <w:rFonts w:ascii="游明朝" w:eastAsia="游明朝" w:hAnsi="游明朝"/>
          <w:szCs w:val="21"/>
        </w:rPr>
      </w:pPr>
      <w:r w:rsidRPr="00BB46B0">
        <w:rPr>
          <w:rFonts w:ascii="游明朝" w:eastAsia="游明朝" w:hAnsi="游明朝" w:hint="eastAsia"/>
          <w:szCs w:val="21"/>
        </w:rPr>
        <w:t>＊記載する同種・類似業務は</w:t>
      </w:r>
      <w:r w:rsidR="006C7266" w:rsidRPr="00BB46B0">
        <w:rPr>
          <w:rFonts w:ascii="游明朝" w:eastAsia="游明朝" w:hAnsi="游明朝" w:hint="eastAsia"/>
          <w:szCs w:val="21"/>
        </w:rPr>
        <w:t>、</w:t>
      </w:r>
      <w:r w:rsidRPr="00BB46B0">
        <w:rPr>
          <w:rFonts w:ascii="游明朝" w:eastAsia="游明朝" w:hAnsi="游明朝" w:hint="eastAsia"/>
          <w:szCs w:val="21"/>
        </w:rPr>
        <w:t>以下のとおりとする。</w:t>
      </w:r>
    </w:p>
    <w:p w14:paraId="2034E40D" w14:textId="77777777" w:rsidR="004A2D79" w:rsidRPr="00BB46B0" w:rsidRDefault="004A2D79" w:rsidP="004A2D79">
      <w:pPr>
        <w:spacing w:line="280" w:lineRule="exact"/>
        <w:ind w:left="210"/>
        <w:rPr>
          <w:rFonts w:ascii="游明朝" w:eastAsia="游明朝" w:hAnsi="游明朝"/>
          <w:szCs w:val="21"/>
        </w:rPr>
      </w:pPr>
      <w:r w:rsidRPr="00BB46B0">
        <w:rPr>
          <w:rFonts w:ascii="游明朝" w:eastAsia="游明朝" w:hAnsi="游明朝" w:hint="eastAsia"/>
          <w:szCs w:val="21"/>
        </w:rPr>
        <w:t>・同種業務：道の駅に関する適地選定や導入機能検討を含む基本構想又は基本計画策定業務</w:t>
      </w:r>
    </w:p>
    <w:p w14:paraId="281D9C11" w14:textId="5A100DB1" w:rsidR="004A2D79" w:rsidRPr="00BB46B0" w:rsidRDefault="004A2D79" w:rsidP="004A2D79">
      <w:pPr>
        <w:spacing w:line="280" w:lineRule="exact"/>
        <w:ind w:left="420" w:hanging="210"/>
        <w:rPr>
          <w:rFonts w:ascii="游明朝" w:eastAsia="游明朝" w:hAnsi="游明朝"/>
          <w:szCs w:val="21"/>
        </w:rPr>
      </w:pPr>
      <w:r w:rsidRPr="00BB46B0">
        <w:rPr>
          <w:rFonts w:ascii="游明朝" w:eastAsia="游明朝" w:hAnsi="游明朝" w:hint="eastAsia"/>
          <w:szCs w:val="21"/>
        </w:rPr>
        <w:t>・類似業務：地域振興施設に関する基本構想又は基本計画策定その他調査、検討、設計に関する業務</w:t>
      </w:r>
    </w:p>
    <w:p w14:paraId="77911C7E" w14:textId="292A2984" w:rsidR="004A2D79" w:rsidRPr="00BB46B0" w:rsidRDefault="004A2D79" w:rsidP="004A2D79">
      <w:pPr>
        <w:spacing w:line="280" w:lineRule="exact"/>
        <w:rPr>
          <w:rFonts w:ascii="游明朝" w:eastAsia="游明朝" w:hAnsi="游明朝"/>
          <w:szCs w:val="21"/>
        </w:rPr>
      </w:pPr>
      <w:r w:rsidRPr="00BB46B0">
        <w:rPr>
          <w:rFonts w:ascii="游明朝" w:eastAsia="游明朝" w:hAnsi="游明朝" w:hint="eastAsia"/>
          <w:szCs w:val="21"/>
        </w:rPr>
        <w:t>＊記載内容は</w:t>
      </w:r>
      <w:r w:rsidR="006C7266" w:rsidRPr="00BB46B0">
        <w:rPr>
          <w:rFonts w:ascii="游明朝" w:eastAsia="游明朝" w:hAnsi="游明朝" w:hint="eastAsia"/>
          <w:szCs w:val="21"/>
        </w:rPr>
        <w:t>、</w:t>
      </w:r>
      <w:r w:rsidRPr="00BB46B0">
        <w:rPr>
          <w:rFonts w:ascii="游明朝" w:eastAsia="游明朝" w:hAnsi="游明朝" w:hint="eastAsia"/>
          <w:szCs w:val="21"/>
        </w:rPr>
        <w:t>公開できる範囲で記載すること。</w:t>
      </w:r>
    </w:p>
    <w:p w14:paraId="329512C4" w14:textId="14FF1240" w:rsidR="00A8326F" w:rsidRPr="00BB46B0" w:rsidRDefault="004A2D79" w:rsidP="004A2D79">
      <w:pPr>
        <w:spacing w:line="280" w:lineRule="exact"/>
        <w:ind w:left="210" w:hangingChars="100" w:hanging="210"/>
        <w:rPr>
          <w:rFonts w:ascii="游明朝" w:eastAsia="游明朝" w:hAnsi="游明朝"/>
          <w:szCs w:val="21"/>
        </w:rPr>
      </w:pPr>
      <w:r w:rsidRPr="00BB46B0">
        <w:rPr>
          <w:rFonts w:ascii="游明朝" w:eastAsia="游明朝" w:hAnsi="游明朝" w:hint="eastAsia"/>
          <w:szCs w:val="21"/>
        </w:rPr>
        <w:t>＊「担当」は、管理技術者、担当技術者、照査技術者の種別を記載すること。</w:t>
      </w:r>
    </w:p>
    <w:p w14:paraId="5DAAB33C" w14:textId="228518DD" w:rsidR="00106C61" w:rsidRPr="00BB46B0" w:rsidRDefault="00BE41EF" w:rsidP="00653AE7">
      <w:pPr>
        <w:jc w:val="right"/>
        <w:rPr>
          <w:rFonts w:ascii="游明朝" w:eastAsia="游明朝" w:hAnsi="游明朝"/>
          <w:szCs w:val="21"/>
        </w:rPr>
      </w:pPr>
      <w:r w:rsidRPr="00BB46B0">
        <w:rPr>
          <w:rFonts w:ascii="游明朝" w:eastAsia="游明朝" w:hAnsi="游明朝" w:hint="eastAsia"/>
          <w:szCs w:val="21"/>
        </w:rPr>
        <w:br w:type="page"/>
      </w:r>
    </w:p>
    <w:p w14:paraId="78B951C2" w14:textId="43BDA8F7" w:rsidR="00D22E8E" w:rsidRPr="00BB46B0" w:rsidRDefault="00D22E8E" w:rsidP="00D22E8E">
      <w:pPr>
        <w:jc w:val="right"/>
        <w:rPr>
          <w:rFonts w:ascii="游明朝" w:eastAsia="游明朝" w:hAnsi="游明朝"/>
        </w:rPr>
      </w:pPr>
      <w:r w:rsidRPr="00BB46B0">
        <w:rPr>
          <w:rFonts w:ascii="游明朝" w:eastAsia="游明朝" w:hAnsi="游明朝" w:hint="eastAsia"/>
          <w:spacing w:val="16"/>
          <w:sz w:val="22"/>
          <w:szCs w:val="22"/>
        </w:rPr>
        <w:lastRenderedPageBreak/>
        <w:t>様式</w:t>
      </w:r>
      <w:r w:rsidR="00653AE7" w:rsidRPr="00BB46B0">
        <w:rPr>
          <w:rFonts w:ascii="游明朝" w:eastAsia="游明朝" w:hAnsi="游明朝" w:hint="eastAsia"/>
          <w:spacing w:val="16"/>
          <w:sz w:val="22"/>
          <w:szCs w:val="22"/>
        </w:rPr>
        <w:t>３</w:t>
      </w:r>
      <w:r w:rsidR="00BF006A" w:rsidRPr="00BB46B0">
        <w:rPr>
          <w:rFonts w:ascii="游明朝" w:eastAsia="游明朝" w:hAnsi="游明朝" w:hint="eastAsia"/>
          <w:spacing w:val="16"/>
          <w:sz w:val="22"/>
          <w:szCs w:val="22"/>
        </w:rPr>
        <w:t>－</w:t>
      </w:r>
      <w:r w:rsidR="00A8326F" w:rsidRPr="00BB46B0">
        <w:rPr>
          <w:rFonts w:ascii="游明朝" w:eastAsia="游明朝" w:hAnsi="游明朝" w:hint="eastAsia"/>
          <w:spacing w:val="16"/>
          <w:sz w:val="22"/>
          <w:szCs w:val="22"/>
        </w:rPr>
        <w:t>３</w:t>
      </w:r>
    </w:p>
    <w:p w14:paraId="3D66D634" w14:textId="2829E135" w:rsidR="00D22E8E" w:rsidRPr="00BB46B0" w:rsidRDefault="00D22E8E" w:rsidP="00D22E8E">
      <w:pPr>
        <w:jc w:val="center"/>
        <w:rPr>
          <w:rFonts w:ascii="游明朝" w:eastAsia="游明朝" w:hAnsi="游明朝"/>
          <w:b/>
          <w:sz w:val="28"/>
          <w:szCs w:val="28"/>
        </w:rPr>
      </w:pPr>
      <w:r w:rsidRPr="00BB46B0">
        <w:rPr>
          <w:rFonts w:ascii="游明朝" w:eastAsia="游明朝" w:hAnsi="游明朝" w:hint="eastAsia"/>
          <w:b/>
          <w:bCs/>
          <w:sz w:val="28"/>
          <w:szCs w:val="28"/>
        </w:rPr>
        <w:t>配置予定</w:t>
      </w:r>
      <w:r w:rsidR="00BF006A" w:rsidRPr="00BB46B0">
        <w:rPr>
          <w:rFonts w:ascii="游明朝" w:eastAsia="游明朝" w:hAnsi="游明朝" w:hint="eastAsia"/>
          <w:b/>
          <w:bCs/>
          <w:sz w:val="28"/>
          <w:szCs w:val="28"/>
        </w:rPr>
        <w:t>技術</w:t>
      </w:r>
      <w:r w:rsidRPr="00BB46B0">
        <w:rPr>
          <w:rFonts w:ascii="游明朝" w:eastAsia="游明朝" w:hAnsi="游明朝" w:hint="eastAsia"/>
          <w:b/>
          <w:bCs/>
          <w:sz w:val="28"/>
          <w:szCs w:val="28"/>
        </w:rPr>
        <w:t>者（</w:t>
      </w:r>
      <w:r w:rsidR="0035613A" w:rsidRPr="00BB46B0">
        <w:rPr>
          <w:rFonts w:ascii="游明朝" w:eastAsia="游明朝" w:hAnsi="游明朝" w:hint="eastAsia"/>
          <w:b/>
          <w:sz w:val="28"/>
          <w:szCs w:val="28"/>
        </w:rPr>
        <w:t>主たる担当</w:t>
      </w:r>
      <w:r w:rsidR="00341C1B" w:rsidRPr="00BB46B0">
        <w:rPr>
          <w:rFonts w:ascii="游明朝" w:eastAsia="游明朝" w:hAnsi="游明朝" w:hint="eastAsia"/>
          <w:b/>
          <w:sz w:val="28"/>
          <w:szCs w:val="28"/>
        </w:rPr>
        <w:t>技術</w:t>
      </w:r>
      <w:r w:rsidR="0035613A" w:rsidRPr="00BB46B0">
        <w:rPr>
          <w:rFonts w:ascii="游明朝" w:eastAsia="游明朝" w:hAnsi="游明朝" w:hint="eastAsia"/>
          <w:b/>
          <w:sz w:val="28"/>
          <w:szCs w:val="28"/>
        </w:rPr>
        <w:t>者</w:t>
      </w:r>
      <w:r w:rsidRPr="00BB46B0">
        <w:rPr>
          <w:rFonts w:ascii="游明朝" w:eastAsia="游明朝" w:hAnsi="游明朝" w:hint="eastAsia"/>
          <w:b/>
          <w:sz w:val="28"/>
          <w:szCs w:val="28"/>
        </w:rPr>
        <w:t>）</w:t>
      </w:r>
    </w:p>
    <w:tbl>
      <w:tblPr>
        <w:tblW w:w="96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1325"/>
        <w:gridCol w:w="1681"/>
        <w:gridCol w:w="1838"/>
        <w:gridCol w:w="2070"/>
        <w:gridCol w:w="2780"/>
      </w:tblGrid>
      <w:tr w:rsidR="00BB46B0" w:rsidRPr="00BB46B0" w14:paraId="57904151" w14:textId="77777777" w:rsidTr="00106C61">
        <w:trPr>
          <w:trHeight w:val="397"/>
          <w:jc w:val="center"/>
        </w:trPr>
        <w:tc>
          <w:tcPr>
            <w:tcW w:w="1325" w:type="dxa"/>
            <w:tcBorders>
              <w:top w:val="single" w:sz="4" w:space="0" w:color="auto"/>
              <w:left w:val="single" w:sz="4" w:space="0" w:color="auto"/>
              <w:bottom w:val="single" w:sz="4" w:space="0" w:color="auto"/>
              <w:right w:val="single" w:sz="4" w:space="0" w:color="auto"/>
            </w:tcBorders>
            <w:vAlign w:val="center"/>
            <w:hideMark/>
          </w:tcPr>
          <w:p w14:paraId="2D345758" w14:textId="77777777" w:rsidR="00D22E8E" w:rsidRPr="00BB46B0" w:rsidRDefault="00D22E8E" w:rsidP="001D7BC0">
            <w:pPr>
              <w:rPr>
                <w:rFonts w:ascii="游明朝" w:eastAsia="游明朝" w:hAnsi="游明朝"/>
              </w:rPr>
            </w:pPr>
            <w:r w:rsidRPr="00BB46B0">
              <w:rPr>
                <w:rFonts w:ascii="游明朝" w:eastAsia="游明朝" w:hAnsi="游明朝" w:hint="eastAsia"/>
              </w:rPr>
              <w:t>所属</w:t>
            </w:r>
          </w:p>
        </w:tc>
        <w:tc>
          <w:tcPr>
            <w:tcW w:w="8369" w:type="dxa"/>
            <w:gridSpan w:val="4"/>
            <w:tcBorders>
              <w:top w:val="single" w:sz="4" w:space="0" w:color="auto"/>
              <w:left w:val="single" w:sz="4" w:space="0" w:color="auto"/>
              <w:bottom w:val="single" w:sz="4" w:space="0" w:color="auto"/>
              <w:right w:val="single" w:sz="4" w:space="0" w:color="auto"/>
            </w:tcBorders>
          </w:tcPr>
          <w:p w14:paraId="4C078543" w14:textId="77777777" w:rsidR="00D22E8E" w:rsidRPr="00BB46B0" w:rsidRDefault="00D22E8E" w:rsidP="001D7BC0">
            <w:pPr>
              <w:rPr>
                <w:rFonts w:ascii="游明朝" w:eastAsia="游明朝" w:hAnsi="游明朝"/>
              </w:rPr>
            </w:pPr>
          </w:p>
        </w:tc>
      </w:tr>
      <w:tr w:rsidR="00BB46B0" w:rsidRPr="00BB46B0" w14:paraId="48BEF659" w14:textId="77777777" w:rsidTr="00106C61">
        <w:trPr>
          <w:trHeight w:val="397"/>
          <w:jc w:val="center"/>
        </w:trPr>
        <w:tc>
          <w:tcPr>
            <w:tcW w:w="1325" w:type="dxa"/>
            <w:tcBorders>
              <w:top w:val="single" w:sz="4" w:space="0" w:color="auto"/>
              <w:left w:val="single" w:sz="4" w:space="0" w:color="auto"/>
              <w:bottom w:val="single" w:sz="4" w:space="0" w:color="auto"/>
              <w:right w:val="single" w:sz="4" w:space="0" w:color="auto"/>
            </w:tcBorders>
            <w:vAlign w:val="center"/>
            <w:hideMark/>
          </w:tcPr>
          <w:p w14:paraId="5426A26E" w14:textId="77777777" w:rsidR="00D22E8E" w:rsidRPr="00BB46B0" w:rsidRDefault="00D22E8E" w:rsidP="001D7BC0">
            <w:pPr>
              <w:rPr>
                <w:rFonts w:ascii="游明朝" w:eastAsia="游明朝" w:hAnsi="游明朝"/>
              </w:rPr>
            </w:pPr>
            <w:r w:rsidRPr="00BB46B0">
              <w:rPr>
                <w:rFonts w:ascii="游明朝" w:eastAsia="游明朝" w:hAnsi="游明朝" w:hint="eastAsia"/>
              </w:rPr>
              <w:t>氏名</w:t>
            </w:r>
          </w:p>
        </w:tc>
        <w:tc>
          <w:tcPr>
            <w:tcW w:w="8369" w:type="dxa"/>
            <w:gridSpan w:val="4"/>
            <w:tcBorders>
              <w:top w:val="single" w:sz="4" w:space="0" w:color="auto"/>
              <w:left w:val="single" w:sz="4" w:space="0" w:color="auto"/>
              <w:bottom w:val="single" w:sz="4" w:space="0" w:color="auto"/>
              <w:right w:val="single" w:sz="4" w:space="0" w:color="auto"/>
            </w:tcBorders>
          </w:tcPr>
          <w:p w14:paraId="69324647" w14:textId="77777777" w:rsidR="00D22E8E" w:rsidRPr="00BB46B0" w:rsidRDefault="00D22E8E" w:rsidP="001D7BC0">
            <w:pPr>
              <w:rPr>
                <w:rFonts w:ascii="游明朝" w:eastAsia="游明朝" w:hAnsi="游明朝"/>
              </w:rPr>
            </w:pPr>
          </w:p>
        </w:tc>
      </w:tr>
      <w:tr w:rsidR="00BB46B0" w:rsidRPr="00BB46B0" w14:paraId="102532C3" w14:textId="77777777" w:rsidTr="00106C61">
        <w:trPr>
          <w:trHeight w:val="397"/>
          <w:jc w:val="center"/>
        </w:trPr>
        <w:tc>
          <w:tcPr>
            <w:tcW w:w="1325" w:type="dxa"/>
            <w:tcBorders>
              <w:top w:val="single" w:sz="4" w:space="0" w:color="auto"/>
              <w:left w:val="single" w:sz="4" w:space="0" w:color="auto"/>
              <w:bottom w:val="single" w:sz="4" w:space="0" w:color="auto"/>
              <w:right w:val="single" w:sz="4" w:space="0" w:color="auto"/>
            </w:tcBorders>
            <w:vAlign w:val="center"/>
            <w:hideMark/>
          </w:tcPr>
          <w:p w14:paraId="60FD8507" w14:textId="77777777" w:rsidR="00D22E8E" w:rsidRPr="00BB46B0" w:rsidRDefault="00D22E8E" w:rsidP="001D7BC0">
            <w:pPr>
              <w:rPr>
                <w:rFonts w:ascii="游明朝" w:eastAsia="游明朝" w:hAnsi="游明朝"/>
              </w:rPr>
            </w:pPr>
            <w:r w:rsidRPr="00BB46B0">
              <w:rPr>
                <w:rFonts w:ascii="游明朝" w:eastAsia="游明朝" w:hAnsi="游明朝" w:hint="eastAsia"/>
              </w:rPr>
              <w:t>生年月日</w:t>
            </w:r>
          </w:p>
        </w:tc>
        <w:tc>
          <w:tcPr>
            <w:tcW w:w="8369" w:type="dxa"/>
            <w:gridSpan w:val="4"/>
            <w:tcBorders>
              <w:top w:val="single" w:sz="4" w:space="0" w:color="auto"/>
              <w:left w:val="single" w:sz="4" w:space="0" w:color="auto"/>
              <w:bottom w:val="single" w:sz="4" w:space="0" w:color="auto"/>
              <w:right w:val="single" w:sz="4" w:space="0" w:color="auto"/>
            </w:tcBorders>
          </w:tcPr>
          <w:p w14:paraId="78E54F6E" w14:textId="77777777" w:rsidR="00D22E8E" w:rsidRPr="00BB46B0" w:rsidRDefault="00D22E8E" w:rsidP="001D7BC0">
            <w:pPr>
              <w:rPr>
                <w:rFonts w:ascii="游明朝" w:eastAsia="游明朝" w:hAnsi="游明朝"/>
              </w:rPr>
            </w:pPr>
          </w:p>
        </w:tc>
      </w:tr>
      <w:tr w:rsidR="00BB46B0" w:rsidRPr="00BB46B0" w14:paraId="517BAE26" w14:textId="77777777" w:rsidTr="00106C61">
        <w:trPr>
          <w:trHeight w:val="567"/>
          <w:jc w:val="center"/>
        </w:trPr>
        <w:tc>
          <w:tcPr>
            <w:tcW w:w="1325" w:type="dxa"/>
            <w:tcBorders>
              <w:top w:val="single" w:sz="4" w:space="0" w:color="auto"/>
              <w:left w:val="single" w:sz="4" w:space="0" w:color="auto"/>
              <w:bottom w:val="single" w:sz="4" w:space="0" w:color="auto"/>
              <w:right w:val="single" w:sz="4" w:space="0" w:color="auto"/>
            </w:tcBorders>
            <w:vAlign w:val="center"/>
            <w:hideMark/>
          </w:tcPr>
          <w:p w14:paraId="7E1929CB" w14:textId="77777777" w:rsidR="00D22E8E" w:rsidRPr="00BB46B0" w:rsidRDefault="00D22E8E" w:rsidP="001D7BC0">
            <w:pPr>
              <w:rPr>
                <w:rFonts w:ascii="游明朝" w:eastAsia="游明朝" w:hAnsi="游明朝"/>
              </w:rPr>
            </w:pPr>
            <w:r w:rsidRPr="00BB46B0">
              <w:rPr>
                <w:rFonts w:ascii="游明朝" w:eastAsia="游明朝" w:hAnsi="游明朝" w:hint="eastAsia"/>
              </w:rPr>
              <w:t>担当予定の</w:t>
            </w:r>
          </w:p>
          <w:p w14:paraId="2665517A" w14:textId="77777777" w:rsidR="00D22E8E" w:rsidRPr="00BB46B0" w:rsidRDefault="00D22E8E" w:rsidP="001D7BC0">
            <w:pPr>
              <w:rPr>
                <w:rFonts w:ascii="游明朝" w:eastAsia="游明朝" w:hAnsi="游明朝"/>
              </w:rPr>
            </w:pPr>
            <w:r w:rsidRPr="00BB46B0">
              <w:rPr>
                <w:rFonts w:ascii="游明朝" w:eastAsia="游明朝" w:hAnsi="游明朝" w:hint="eastAsia"/>
              </w:rPr>
              <w:t>業務内容</w:t>
            </w:r>
          </w:p>
        </w:tc>
        <w:tc>
          <w:tcPr>
            <w:tcW w:w="8369" w:type="dxa"/>
            <w:gridSpan w:val="4"/>
            <w:tcBorders>
              <w:top w:val="single" w:sz="4" w:space="0" w:color="auto"/>
              <w:left w:val="single" w:sz="4" w:space="0" w:color="auto"/>
              <w:bottom w:val="single" w:sz="4" w:space="0" w:color="auto"/>
              <w:right w:val="single" w:sz="4" w:space="0" w:color="auto"/>
            </w:tcBorders>
          </w:tcPr>
          <w:p w14:paraId="17F36B32" w14:textId="77777777" w:rsidR="00D22E8E" w:rsidRPr="00BB46B0" w:rsidRDefault="00D22E8E" w:rsidP="001D7BC0">
            <w:pPr>
              <w:rPr>
                <w:rFonts w:ascii="游明朝" w:eastAsia="游明朝" w:hAnsi="游明朝"/>
              </w:rPr>
            </w:pPr>
          </w:p>
          <w:p w14:paraId="706427A4" w14:textId="77777777" w:rsidR="00D22E8E" w:rsidRPr="00BB46B0" w:rsidRDefault="00D22E8E" w:rsidP="001D7BC0">
            <w:pPr>
              <w:rPr>
                <w:rFonts w:ascii="游明朝" w:eastAsia="游明朝" w:hAnsi="游明朝"/>
              </w:rPr>
            </w:pPr>
          </w:p>
          <w:p w14:paraId="4D51AD8C" w14:textId="77777777" w:rsidR="00D22E8E" w:rsidRPr="00BB46B0" w:rsidRDefault="00D22E8E" w:rsidP="001D7BC0">
            <w:pPr>
              <w:rPr>
                <w:rFonts w:ascii="游明朝" w:eastAsia="游明朝" w:hAnsi="游明朝"/>
              </w:rPr>
            </w:pPr>
          </w:p>
        </w:tc>
      </w:tr>
      <w:tr w:rsidR="00BB46B0" w:rsidRPr="00BB46B0" w14:paraId="2F9E5950" w14:textId="77777777" w:rsidTr="00106C61">
        <w:trPr>
          <w:trHeight w:val="397"/>
          <w:jc w:val="center"/>
        </w:trPr>
        <w:tc>
          <w:tcPr>
            <w:tcW w:w="1325" w:type="dxa"/>
            <w:tcBorders>
              <w:top w:val="single" w:sz="4" w:space="0" w:color="auto"/>
              <w:left w:val="single" w:sz="4" w:space="0" w:color="auto"/>
              <w:bottom w:val="single" w:sz="4" w:space="0" w:color="auto"/>
              <w:right w:val="single" w:sz="4" w:space="0" w:color="auto"/>
            </w:tcBorders>
            <w:vAlign w:val="center"/>
            <w:hideMark/>
          </w:tcPr>
          <w:p w14:paraId="10D4BCED" w14:textId="77777777" w:rsidR="00D22E8E" w:rsidRPr="00BB46B0" w:rsidRDefault="00D22E8E" w:rsidP="001D7BC0">
            <w:pPr>
              <w:rPr>
                <w:rFonts w:ascii="游明朝" w:eastAsia="游明朝" w:hAnsi="游明朝"/>
              </w:rPr>
            </w:pPr>
            <w:r w:rsidRPr="00BB46B0">
              <w:rPr>
                <w:rFonts w:ascii="游明朝" w:eastAsia="游明朝" w:hAnsi="游明朝" w:hint="eastAsia"/>
              </w:rPr>
              <w:t>実務年数</w:t>
            </w:r>
          </w:p>
        </w:tc>
        <w:tc>
          <w:tcPr>
            <w:tcW w:w="8369" w:type="dxa"/>
            <w:gridSpan w:val="4"/>
            <w:tcBorders>
              <w:top w:val="single" w:sz="4" w:space="0" w:color="auto"/>
              <w:left w:val="single" w:sz="4" w:space="0" w:color="auto"/>
              <w:bottom w:val="single" w:sz="4" w:space="0" w:color="auto"/>
              <w:right w:val="single" w:sz="4" w:space="0" w:color="auto"/>
            </w:tcBorders>
          </w:tcPr>
          <w:p w14:paraId="4C6090C3" w14:textId="77777777" w:rsidR="00D22E8E" w:rsidRPr="00BB46B0" w:rsidRDefault="00D22E8E" w:rsidP="001D7BC0">
            <w:pPr>
              <w:rPr>
                <w:rFonts w:ascii="游明朝" w:eastAsia="游明朝" w:hAnsi="游明朝"/>
              </w:rPr>
            </w:pPr>
            <w:r w:rsidRPr="00BB46B0">
              <w:rPr>
                <w:rFonts w:ascii="游明朝" w:eastAsia="游明朝" w:hAnsi="游明朝" w:hint="eastAsia"/>
              </w:rPr>
              <w:t xml:space="preserve">　　　　年</w:t>
            </w:r>
          </w:p>
        </w:tc>
      </w:tr>
      <w:tr w:rsidR="00BB46B0" w:rsidRPr="00BB46B0" w14:paraId="6283EFA7" w14:textId="77777777" w:rsidTr="00106C61">
        <w:trPr>
          <w:trHeight w:val="397"/>
          <w:jc w:val="center"/>
        </w:trPr>
        <w:tc>
          <w:tcPr>
            <w:tcW w:w="1325" w:type="dxa"/>
            <w:tcBorders>
              <w:top w:val="single" w:sz="4" w:space="0" w:color="auto"/>
              <w:left w:val="single" w:sz="4" w:space="0" w:color="auto"/>
              <w:bottom w:val="single" w:sz="4" w:space="0" w:color="auto"/>
              <w:right w:val="single" w:sz="4" w:space="0" w:color="auto"/>
            </w:tcBorders>
            <w:vAlign w:val="center"/>
          </w:tcPr>
          <w:p w14:paraId="68D52F0C" w14:textId="77777777" w:rsidR="00D22E8E" w:rsidRPr="00BB46B0" w:rsidRDefault="00D22E8E" w:rsidP="001D7BC0">
            <w:pPr>
              <w:rPr>
                <w:rFonts w:ascii="游明朝" w:eastAsia="游明朝" w:hAnsi="游明朝"/>
              </w:rPr>
            </w:pPr>
            <w:r w:rsidRPr="00BB46B0">
              <w:rPr>
                <w:rFonts w:ascii="游明朝" w:eastAsia="游明朝" w:hAnsi="游明朝" w:hint="eastAsia"/>
              </w:rPr>
              <w:t>保有資格</w:t>
            </w:r>
          </w:p>
        </w:tc>
        <w:tc>
          <w:tcPr>
            <w:tcW w:w="8369" w:type="dxa"/>
            <w:gridSpan w:val="4"/>
            <w:tcBorders>
              <w:top w:val="single" w:sz="4" w:space="0" w:color="auto"/>
              <w:left w:val="single" w:sz="4" w:space="0" w:color="auto"/>
              <w:bottom w:val="single" w:sz="4" w:space="0" w:color="auto"/>
              <w:right w:val="single" w:sz="4" w:space="0" w:color="auto"/>
            </w:tcBorders>
          </w:tcPr>
          <w:p w14:paraId="557AC928" w14:textId="77777777" w:rsidR="00D22E8E" w:rsidRPr="00BB46B0" w:rsidRDefault="00D22E8E" w:rsidP="001D7BC0">
            <w:pPr>
              <w:rPr>
                <w:rFonts w:ascii="游明朝" w:eastAsia="游明朝" w:hAnsi="游明朝"/>
              </w:rPr>
            </w:pPr>
          </w:p>
        </w:tc>
      </w:tr>
      <w:tr w:rsidR="00BB46B0" w:rsidRPr="00BB46B0" w14:paraId="18234FF5" w14:textId="77777777" w:rsidTr="00106C61">
        <w:trPr>
          <w:trHeight w:val="397"/>
          <w:jc w:val="center"/>
        </w:trPr>
        <w:tc>
          <w:tcPr>
            <w:tcW w:w="1325" w:type="dxa"/>
            <w:vMerge w:val="restart"/>
            <w:tcBorders>
              <w:top w:val="single" w:sz="4" w:space="0" w:color="auto"/>
              <w:left w:val="single" w:sz="4" w:space="0" w:color="auto"/>
              <w:right w:val="single" w:sz="4" w:space="0" w:color="auto"/>
            </w:tcBorders>
            <w:vAlign w:val="center"/>
          </w:tcPr>
          <w:p w14:paraId="7A8DB7A0" w14:textId="77777777" w:rsidR="00E4562D" w:rsidRPr="00BB46B0" w:rsidRDefault="00E4562D" w:rsidP="00E4562D">
            <w:pPr>
              <w:rPr>
                <w:rFonts w:ascii="游明朝" w:eastAsia="游明朝" w:hAnsi="游明朝"/>
              </w:rPr>
            </w:pPr>
            <w:r w:rsidRPr="00BB46B0">
              <w:rPr>
                <w:rFonts w:ascii="游明朝" w:eastAsia="游明朝" w:hAnsi="游明朝" w:hint="eastAsia"/>
              </w:rPr>
              <w:t>業務実績</w:t>
            </w:r>
          </w:p>
        </w:tc>
        <w:tc>
          <w:tcPr>
            <w:tcW w:w="1681" w:type="dxa"/>
            <w:tcBorders>
              <w:top w:val="single" w:sz="4" w:space="0" w:color="auto"/>
              <w:left w:val="single" w:sz="4" w:space="0" w:color="auto"/>
              <w:bottom w:val="single" w:sz="4" w:space="0" w:color="auto"/>
              <w:right w:val="single" w:sz="4" w:space="0" w:color="auto"/>
            </w:tcBorders>
            <w:vAlign w:val="center"/>
          </w:tcPr>
          <w:p w14:paraId="29CA6CCA" w14:textId="36A8E80A" w:rsidR="00E4562D" w:rsidRPr="00BB46B0" w:rsidRDefault="00E4562D" w:rsidP="00E4562D">
            <w:pPr>
              <w:jc w:val="center"/>
              <w:rPr>
                <w:rFonts w:ascii="游明朝" w:eastAsia="游明朝" w:hAnsi="游明朝"/>
              </w:rPr>
            </w:pPr>
            <w:r w:rsidRPr="00BB46B0">
              <w:rPr>
                <w:rFonts w:ascii="游明朝" w:eastAsia="游明朝" w:hAnsi="游明朝" w:hint="eastAsia"/>
              </w:rPr>
              <w:t>発注者名</w:t>
            </w:r>
          </w:p>
        </w:tc>
        <w:tc>
          <w:tcPr>
            <w:tcW w:w="1838" w:type="dxa"/>
            <w:tcBorders>
              <w:top w:val="single" w:sz="4" w:space="0" w:color="auto"/>
              <w:left w:val="single" w:sz="4" w:space="0" w:color="auto"/>
              <w:bottom w:val="single" w:sz="4" w:space="0" w:color="auto"/>
              <w:right w:val="single" w:sz="4" w:space="0" w:color="auto"/>
            </w:tcBorders>
            <w:vAlign w:val="center"/>
          </w:tcPr>
          <w:p w14:paraId="55BC3801" w14:textId="0E3B496D" w:rsidR="00E4562D" w:rsidRPr="00BB46B0" w:rsidRDefault="00E4562D" w:rsidP="00E4562D">
            <w:pPr>
              <w:jc w:val="center"/>
              <w:rPr>
                <w:rFonts w:ascii="游明朝" w:eastAsia="游明朝" w:hAnsi="游明朝"/>
              </w:rPr>
            </w:pPr>
            <w:r w:rsidRPr="00BB46B0">
              <w:rPr>
                <w:rFonts w:ascii="游明朝" w:eastAsia="游明朝" w:hAnsi="游明朝" w:hint="eastAsia"/>
              </w:rPr>
              <w:t>テクリス番号</w:t>
            </w:r>
            <w:r w:rsidRPr="00BB46B0">
              <w:rPr>
                <w:rFonts w:ascii="游明朝" w:eastAsia="游明朝" w:hAnsi="游明朝"/>
              </w:rPr>
              <w:br/>
            </w:r>
            <w:r w:rsidRPr="00BB46B0">
              <w:rPr>
                <w:rFonts w:ascii="游明朝" w:eastAsia="游明朝" w:hAnsi="游明朝" w:hint="eastAsia"/>
                <w:sz w:val="12"/>
                <w:szCs w:val="12"/>
              </w:rPr>
              <w:t>（登録がない場合は業務名）</w:t>
            </w:r>
          </w:p>
        </w:tc>
        <w:tc>
          <w:tcPr>
            <w:tcW w:w="2070" w:type="dxa"/>
            <w:tcBorders>
              <w:top w:val="single" w:sz="4" w:space="0" w:color="auto"/>
              <w:left w:val="single" w:sz="4" w:space="0" w:color="auto"/>
              <w:bottom w:val="single" w:sz="4" w:space="0" w:color="auto"/>
              <w:right w:val="single" w:sz="4" w:space="0" w:color="auto"/>
            </w:tcBorders>
            <w:vAlign w:val="center"/>
          </w:tcPr>
          <w:p w14:paraId="6D51D903" w14:textId="4D3C3421" w:rsidR="00E4562D" w:rsidRPr="00BB46B0" w:rsidRDefault="00E4562D" w:rsidP="00E4562D">
            <w:pPr>
              <w:jc w:val="center"/>
              <w:rPr>
                <w:rFonts w:ascii="游明朝" w:eastAsia="游明朝" w:hAnsi="游明朝"/>
              </w:rPr>
            </w:pPr>
            <w:r w:rsidRPr="00BB46B0">
              <w:rPr>
                <w:rFonts w:ascii="游明朝" w:eastAsia="游明朝" w:hAnsi="游明朝" w:hint="eastAsia"/>
              </w:rPr>
              <w:t>従事期間</w:t>
            </w:r>
          </w:p>
        </w:tc>
        <w:tc>
          <w:tcPr>
            <w:tcW w:w="2780" w:type="dxa"/>
            <w:tcBorders>
              <w:top w:val="single" w:sz="4" w:space="0" w:color="auto"/>
              <w:left w:val="single" w:sz="4" w:space="0" w:color="auto"/>
              <w:bottom w:val="single" w:sz="4" w:space="0" w:color="auto"/>
              <w:right w:val="single" w:sz="4" w:space="0" w:color="auto"/>
            </w:tcBorders>
            <w:vAlign w:val="center"/>
          </w:tcPr>
          <w:p w14:paraId="77FF4C69" w14:textId="474B348C" w:rsidR="00E4562D" w:rsidRPr="00BB46B0" w:rsidRDefault="00E4562D" w:rsidP="00E4562D">
            <w:pPr>
              <w:jc w:val="center"/>
              <w:rPr>
                <w:rFonts w:ascii="游明朝" w:eastAsia="游明朝" w:hAnsi="游明朝"/>
              </w:rPr>
            </w:pPr>
            <w:r w:rsidRPr="00BB46B0">
              <w:rPr>
                <w:rFonts w:ascii="游明朝" w:eastAsia="游明朝" w:hAnsi="游明朝" w:hint="eastAsia"/>
              </w:rPr>
              <w:t>担当</w:t>
            </w:r>
          </w:p>
        </w:tc>
      </w:tr>
      <w:tr w:rsidR="00BB46B0" w:rsidRPr="00BB46B0" w14:paraId="009E2A8C" w14:textId="77777777" w:rsidTr="00106C61">
        <w:trPr>
          <w:trHeight w:val="851"/>
          <w:jc w:val="center"/>
        </w:trPr>
        <w:tc>
          <w:tcPr>
            <w:tcW w:w="1325" w:type="dxa"/>
            <w:vMerge/>
            <w:tcBorders>
              <w:left w:val="single" w:sz="4" w:space="0" w:color="auto"/>
              <w:right w:val="single" w:sz="4" w:space="0" w:color="auto"/>
            </w:tcBorders>
            <w:vAlign w:val="center"/>
          </w:tcPr>
          <w:p w14:paraId="1DBF2E91" w14:textId="77777777" w:rsidR="00E4562D" w:rsidRPr="00BB46B0" w:rsidRDefault="00E4562D" w:rsidP="00E4562D">
            <w:pPr>
              <w:rPr>
                <w:rFonts w:ascii="游明朝" w:eastAsia="游明朝" w:hAnsi="游明朝"/>
              </w:rPr>
            </w:pPr>
          </w:p>
        </w:tc>
        <w:tc>
          <w:tcPr>
            <w:tcW w:w="1681" w:type="dxa"/>
            <w:tcBorders>
              <w:top w:val="single" w:sz="4" w:space="0" w:color="auto"/>
              <w:left w:val="single" w:sz="4" w:space="0" w:color="auto"/>
              <w:bottom w:val="single" w:sz="4" w:space="0" w:color="auto"/>
              <w:right w:val="single" w:sz="4" w:space="0" w:color="auto"/>
            </w:tcBorders>
            <w:vAlign w:val="center"/>
          </w:tcPr>
          <w:p w14:paraId="4A6A2BDE" w14:textId="77777777" w:rsidR="00E4562D" w:rsidRPr="00BB46B0" w:rsidRDefault="00E4562D" w:rsidP="00E4562D">
            <w:pPr>
              <w:rPr>
                <w:rFonts w:ascii="游明朝" w:eastAsia="游明朝" w:hAnsi="游明朝"/>
              </w:rPr>
            </w:pPr>
          </w:p>
        </w:tc>
        <w:tc>
          <w:tcPr>
            <w:tcW w:w="1838" w:type="dxa"/>
            <w:tcBorders>
              <w:top w:val="single" w:sz="4" w:space="0" w:color="auto"/>
              <w:left w:val="single" w:sz="4" w:space="0" w:color="auto"/>
              <w:bottom w:val="single" w:sz="4" w:space="0" w:color="auto"/>
              <w:right w:val="single" w:sz="4" w:space="0" w:color="auto"/>
            </w:tcBorders>
            <w:vAlign w:val="center"/>
          </w:tcPr>
          <w:p w14:paraId="6621D084" w14:textId="77777777" w:rsidR="00E4562D" w:rsidRPr="00BB46B0" w:rsidRDefault="00E4562D" w:rsidP="00E4562D">
            <w:pPr>
              <w:rPr>
                <w:rFonts w:ascii="游明朝" w:eastAsia="游明朝" w:hAnsi="游明朝"/>
              </w:rPr>
            </w:pPr>
          </w:p>
        </w:tc>
        <w:tc>
          <w:tcPr>
            <w:tcW w:w="2070" w:type="dxa"/>
            <w:tcBorders>
              <w:top w:val="single" w:sz="4" w:space="0" w:color="auto"/>
              <w:left w:val="single" w:sz="4" w:space="0" w:color="auto"/>
              <w:bottom w:val="single" w:sz="4" w:space="0" w:color="auto"/>
              <w:right w:val="single" w:sz="4" w:space="0" w:color="auto"/>
            </w:tcBorders>
            <w:vAlign w:val="center"/>
          </w:tcPr>
          <w:p w14:paraId="3A49553C" w14:textId="77777777" w:rsidR="00E4562D" w:rsidRPr="00BB46B0" w:rsidRDefault="00E4562D" w:rsidP="00E4562D">
            <w:pPr>
              <w:rPr>
                <w:rFonts w:ascii="游明朝" w:eastAsia="游明朝" w:hAnsi="游明朝"/>
              </w:rPr>
            </w:pPr>
          </w:p>
        </w:tc>
        <w:tc>
          <w:tcPr>
            <w:tcW w:w="2780" w:type="dxa"/>
            <w:tcBorders>
              <w:top w:val="single" w:sz="4" w:space="0" w:color="auto"/>
              <w:left w:val="single" w:sz="4" w:space="0" w:color="auto"/>
              <w:bottom w:val="single" w:sz="4" w:space="0" w:color="auto"/>
              <w:right w:val="single" w:sz="4" w:space="0" w:color="auto"/>
            </w:tcBorders>
            <w:vAlign w:val="center"/>
          </w:tcPr>
          <w:p w14:paraId="2A57AD40" w14:textId="77777777" w:rsidR="00E4562D" w:rsidRPr="00BB46B0" w:rsidRDefault="00E4562D" w:rsidP="00E4562D">
            <w:pPr>
              <w:rPr>
                <w:rFonts w:ascii="游明朝" w:eastAsia="游明朝" w:hAnsi="游明朝"/>
              </w:rPr>
            </w:pPr>
          </w:p>
        </w:tc>
      </w:tr>
      <w:tr w:rsidR="00BB46B0" w:rsidRPr="00BB46B0" w14:paraId="38E9E27D" w14:textId="77777777" w:rsidTr="00106C61">
        <w:trPr>
          <w:trHeight w:val="851"/>
          <w:jc w:val="center"/>
        </w:trPr>
        <w:tc>
          <w:tcPr>
            <w:tcW w:w="1325" w:type="dxa"/>
            <w:vMerge/>
            <w:tcBorders>
              <w:left w:val="single" w:sz="4" w:space="0" w:color="auto"/>
              <w:right w:val="single" w:sz="4" w:space="0" w:color="auto"/>
            </w:tcBorders>
            <w:vAlign w:val="center"/>
          </w:tcPr>
          <w:p w14:paraId="4ED2FC79" w14:textId="77777777" w:rsidR="00E4562D" w:rsidRPr="00BB46B0" w:rsidRDefault="00E4562D" w:rsidP="00E4562D">
            <w:pPr>
              <w:rPr>
                <w:rFonts w:ascii="游明朝" w:eastAsia="游明朝" w:hAnsi="游明朝"/>
              </w:rPr>
            </w:pPr>
          </w:p>
        </w:tc>
        <w:tc>
          <w:tcPr>
            <w:tcW w:w="1681" w:type="dxa"/>
            <w:tcBorders>
              <w:top w:val="single" w:sz="4" w:space="0" w:color="auto"/>
              <w:left w:val="single" w:sz="4" w:space="0" w:color="auto"/>
              <w:bottom w:val="single" w:sz="4" w:space="0" w:color="auto"/>
              <w:right w:val="single" w:sz="4" w:space="0" w:color="auto"/>
            </w:tcBorders>
            <w:vAlign w:val="center"/>
          </w:tcPr>
          <w:p w14:paraId="0F2C8FF8" w14:textId="77777777" w:rsidR="00E4562D" w:rsidRPr="00BB46B0" w:rsidRDefault="00E4562D" w:rsidP="00E4562D">
            <w:pPr>
              <w:rPr>
                <w:rFonts w:ascii="游明朝" w:eastAsia="游明朝" w:hAnsi="游明朝"/>
              </w:rPr>
            </w:pPr>
          </w:p>
        </w:tc>
        <w:tc>
          <w:tcPr>
            <w:tcW w:w="1838" w:type="dxa"/>
            <w:tcBorders>
              <w:top w:val="single" w:sz="4" w:space="0" w:color="auto"/>
              <w:left w:val="single" w:sz="4" w:space="0" w:color="auto"/>
              <w:bottom w:val="single" w:sz="4" w:space="0" w:color="auto"/>
              <w:right w:val="single" w:sz="4" w:space="0" w:color="auto"/>
            </w:tcBorders>
            <w:vAlign w:val="center"/>
          </w:tcPr>
          <w:p w14:paraId="3B9BCC26" w14:textId="77777777" w:rsidR="00E4562D" w:rsidRPr="00BB46B0" w:rsidRDefault="00E4562D" w:rsidP="00E4562D">
            <w:pPr>
              <w:rPr>
                <w:rFonts w:ascii="游明朝" w:eastAsia="游明朝" w:hAnsi="游明朝"/>
              </w:rPr>
            </w:pPr>
          </w:p>
        </w:tc>
        <w:tc>
          <w:tcPr>
            <w:tcW w:w="2070" w:type="dxa"/>
            <w:tcBorders>
              <w:top w:val="single" w:sz="4" w:space="0" w:color="auto"/>
              <w:left w:val="single" w:sz="4" w:space="0" w:color="auto"/>
              <w:bottom w:val="single" w:sz="4" w:space="0" w:color="auto"/>
              <w:right w:val="single" w:sz="4" w:space="0" w:color="auto"/>
            </w:tcBorders>
            <w:vAlign w:val="center"/>
          </w:tcPr>
          <w:p w14:paraId="62F3AA57" w14:textId="77777777" w:rsidR="00E4562D" w:rsidRPr="00BB46B0" w:rsidRDefault="00E4562D" w:rsidP="00E4562D">
            <w:pPr>
              <w:rPr>
                <w:rFonts w:ascii="游明朝" w:eastAsia="游明朝" w:hAnsi="游明朝"/>
              </w:rPr>
            </w:pPr>
          </w:p>
        </w:tc>
        <w:tc>
          <w:tcPr>
            <w:tcW w:w="2780" w:type="dxa"/>
            <w:tcBorders>
              <w:top w:val="single" w:sz="4" w:space="0" w:color="auto"/>
              <w:left w:val="single" w:sz="4" w:space="0" w:color="auto"/>
              <w:bottom w:val="single" w:sz="4" w:space="0" w:color="auto"/>
              <w:right w:val="single" w:sz="4" w:space="0" w:color="auto"/>
            </w:tcBorders>
            <w:vAlign w:val="center"/>
          </w:tcPr>
          <w:p w14:paraId="38DAB1F5" w14:textId="77777777" w:rsidR="00E4562D" w:rsidRPr="00BB46B0" w:rsidRDefault="00E4562D" w:rsidP="00E4562D">
            <w:pPr>
              <w:rPr>
                <w:rFonts w:ascii="游明朝" w:eastAsia="游明朝" w:hAnsi="游明朝"/>
              </w:rPr>
            </w:pPr>
          </w:p>
        </w:tc>
      </w:tr>
      <w:tr w:rsidR="00BB46B0" w:rsidRPr="00BB46B0" w14:paraId="7279CBDB" w14:textId="77777777" w:rsidTr="00106C61">
        <w:trPr>
          <w:trHeight w:val="851"/>
          <w:jc w:val="center"/>
        </w:trPr>
        <w:tc>
          <w:tcPr>
            <w:tcW w:w="1325" w:type="dxa"/>
            <w:vMerge/>
            <w:tcBorders>
              <w:left w:val="single" w:sz="4" w:space="0" w:color="auto"/>
              <w:right w:val="single" w:sz="4" w:space="0" w:color="auto"/>
            </w:tcBorders>
            <w:vAlign w:val="center"/>
          </w:tcPr>
          <w:p w14:paraId="7FA2B11E" w14:textId="77777777" w:rsidR="00E4562D" w:rsidRPr="00BB46B0" w:rsidRDefault="00E4562D" w:rsidP="00E4562D">
            <w:pPr>
              <w:rPr>
                <w:rFonts w:ascii="游明朝" w:eastAsia="游明朝" w:hAnsi="游明朝"/>
              </w:rPr>
            </w:pPr>
          </w:p>
        </w:tc>
        <w:tc>
          <w:tcPr>
            <w:tcW w:w="1681" w:type="dxa"/>
            <w:tcBorders>
              <w:top w:val="single" w:sz="4" w:space="0" w:color="auto"/>
              <w:left w:val="single" w:sz="4" w:space="0" w:color="auto"/>
              <w:bottom w:val="single" w:sz="4" w:space="0" w:color="auto"/>
              <w:right w:val="single" w:sz="4" w:space="0" w:color="auto"/>
            </w:tcBorders>
            <w:vAlign w:val="center"/>
          </w:tcPr>
          <w:p w14:paraId="1F71D8B1" w14:textId="77777777" w:rsidR="00E4562D" w:rsidRPr="00BB46B0" w:rsidRDefault="00E4562D" w:rsidP="00E4562D">
            <w:pPr>
              <w:rPr>
                <w:rFonts w:ascii="游明朝" w:eastAsia="游明朝" w:hAnsi="游明朝"/>
              </w:rPr>
            </w:pPr>
          </w:p>
        </w:tc>
        <w:tc>
          <w:tcPr>
            <w:tcW w:w="1838" w:type="dxa"/>
            <w:tcBorders>
              <w:top w:val="single" w:sz="4" w:space="0" w:color="auto"/>
              <w:left w:val="single" w:sz="4" w:space="0" w:color="auto"/>
              <w:bottom w:val="single" w:sz="4" w:space="0" w:color="auto"/>
              <w:right w:val="single" w:sz="4" w:space="0" w:color="auto"/>
            </w:tcBorders>
            <w:vAlign w:val="center"/>
          </w:tcPr>
          <w:p w14:paraId="6D92BD76" w14:textId="77777777" w:rsidR="00E4562D" w:rsidRPr="00BB46B0" w:rsidRDefault="00E4562D" w:rsidP="00E4562D">
            <w:pPr>
              <w:rPr>
                <w:rFonts w:ascii="游明朝" w:eastAsia="游明朝" w:hAnsi="游明朝"/>
              </w:rPr>
            </w:pPr>
          </w:p>
        </w:tc>
        <w:tc>
          <w:tcPr>
            <w:tcW w:w="2070" w:type="dxa"/>
            <w:tcBorders>
              <w:top w:val="single" w:sz="4" w:space="0" w:color="auto"/>
              <w:left w:val="single" w:sz="4" w:space="0" w:color="auto"/>
              <w:bottom w:val="single" w:sz="4" w:space="0" w:color="auto"/>
              <w:right w:val="single" w:sz="4" w:space="0" w:color="auto"/>
            </w:tcBorders>
            <w:vAlign w:val="center"/>
          </w:tcPr>
          <w:p w14:paraId="317B5CCB" w14:textId="77777777" w:rsidR="00E4562D" w:rsidRPr="00BB46B0" w:rsidRDefault="00E4562D" w:rsidP="00E4562D">
            <w:pPr>
              <w:rPr>
                <w:rFonts w:ascii="游明朝" w:eastAsia="游明朝" w:hAnsi="游明朝"/>
              </w:rPr>
            </w:pPr>
          </w:p>
        </w:tc>
        <w:tc>
          <w:tcPr>
            <w:tcW w:w="2780" w:type="dxa"/>
            <w:tcBorders>
              <w:top w:val="single" w:sz="4" w:space="0" w:color="auto"/>
              <w:left w:val="single" w:sz="4" w:space="0" w:color="auto"/>
              <w:bottom w:val="single" w:sz="4" w:space="0" w:color="auto"/>
              <w:right w:val="single" w:sz="4" w:space="0" w:color="auto"/>
            </w:tcBorders>
            <w:vAlign w:val="center"/>
          </w:tcPr>
          <w:p w14:paraId="64A39436" w14:textId="77777777" w:rsidR="00E4562D" w:rsidRPr="00BB46B0" w:rsidRDefault="00E4562D" w:rsidP="00E4562D">
            <w:pPr>
              <w:rPr>
                <w:rFonts w:ascii="游明朝" w:eastAsia="游明朝" w:hAnsi="游明朝"/>
              </w:rPr>
            </w:pPr>
          </w:p>
        </w:tc>
      </w:tr>
      <w:tr w:rsidR="00BB46B0" w:rsidRPr="00BB46B0" w14:paraId="06CB163A" w14:textId="77777777" w:rsidTr="00106C61">
        <w:trPr>
          <w:trHeight w:val="851"/>
          <w:jc w:val="center"/>
        </w:trPr>
        <w:tc>
          <w:tcPr>
            <w:tcW w:w="1325" w:type="dxa"/>
            <w:vMerge/>
            <w:tcBorders>
              <w:left w:val="single" w:sz="4" w:space="0" w:color="auto"/>
              <w:right w:val="single" w:sz="4" w:space="0" w:color="auto"/>
            </w:tcBorders>
            <w:vAlign w:val="center"/>
          </w:tcPr>
          <w:p w14:paraId="458E9482" w14:textId="77777777" w:rsidR="00E4562D" w:rsidRPr="00BB46B0" w:rsidRDefault="00E4562D" w:rsidP="00E4562D">
            <w:pPr>
              <w:rPr>
                <w:rFonts w:ascii="游明朝" w:eastAsia="游明朝" w:hAnsi="游明朝"/>
              </w:rPr>
            </w:pPr>
          </w:p>
        </w:tc>
        <w:tc>
          <w:tcPr>
            <w:tcW w:w="1681" w:type="dxa"/>
            <w:tcBorders>
              <w:top w:val="single" w:sz="4" w:space="0" w:color="auto"/>
              <w:left w:val="single" w:sz="4" w:space="0" w:color="auto"/>
              <w:bottom w:val="single" w:sz="4" w:space="0" w:color="auto"/>
              <w:right w:val="single" w:sz="4" w:space="0" w:color="auto"/>
            </w:tcBorders>
            <w:vAlign w:val="center"/>
          </w:tcPr>
          <w:p w14:paraId="09E41420" w14:textId="77777777" w:rsidR="00E4562D" w:rsidRPr="00BB46B0" w:rsidRDefault="00E4562D" w:rsidP="00E4562D">
            <w:pPr>
              <w:rPr>
                <w:rFonts w:ascii="游明朝" w:eastAsia="游明朝" w:hAnsi="游明朝"/>
              </w:rPr>
            </w:pPr>
          </w:p>
        </w:tc>
        <w:tc>
          <w:tcPr>
            <w:tcW w:w="1838" w:type="dxa"/>
            <w:tcBorders>
              <w:top w:val="single" w:sz="4" w:space="0" w:color="auto"/>
              <w:left w:val="single" w:sz="4" w:space="0" w:color="auto"/>
              <w:bottom w:val="single" w:sz="4" w:space="0" w:color="auto"/>
              <w:right w:val="single" w:sz="4" w:space="0" w:color="auto"/>
            </w:tcBorders>
            <w:vAlign w:val="center"/>
          </w:tcPr>
          <w:p w14:paraId="0DE4BB63" w14:textId="77777777" w:rsidR="00E4562D" w:rsidRPr="00BB46B0" w:rsidRDefault="00E4562D" w:rsidP="00E4562D">
            <w:pPr>
              <w:rPr>
                <w:rFonts w:ascii="游明朝" w:eastAsia="游明朝" w:hAnsi="游明朝"/>
              </w:rPr>
            </w:pPr>
          </w:p>
        </w:tc>
        <w:tc>
          <w:tcPr>
            <w:tcW w:w="2070" w:type="dxa"/>
            <w:tcBorders>
              <w:top w:val="single" w:sz="4" w:space="0" w:color="auto"/>
              <w:left w:val="single" w:sz="4" w:space="0" w:color="auto"/>
              <w:bottom w:val="single" w:sz="4" w:space="0" w:color="auto"/>
              <w:right w:val="single" w:sz="4" w:space="0" w:color="auto"/>
            </w:tcBorders>
            <w:vAlign w:val="center"/>
          </w:tcPr>
          <w:p w14:paraId="1AF57B71" w14:textId="77777777" w:rsidR="00E4562D" w:rsidRPr="00BB46B0" w:rsidRDefault="00E4562D" w:rsidP="00E4562D">
            <w:pPr>
              <w:rPr>
                <w:rFonts w:ascii="游明朝" w:eastAsia="游明朝" w:hAnsi="游明朝"/>
              </w:rPr>
            </w:pPr>
          </w:p>
        </w:tc>
        <w:tc>
          <w:tcPr>
            <w:tcW w:w="2780" w:type="dxa"/>
            <w:tcBorders>
              <w:top w:val="single" w:sz="4" w:space="0" w:color="auto"/>
              <w:left w:val="single" w:sz="4" w:space="0" w:color="auto"/>
              <w:bottom w:val="single" w:sz="4" w:space="0" w:color="auto"/>
              <w:right w:val="single" w:sz="4" w:space="0" w:color="auto"/>
            </w:tcBorders>
            <w:vAlign w:val="center"/>
          </w:tcPr>
          <w:p w14:paraId="568D538C" w14:textId="77777777" w:rsidR="00E4562D" w:rsidRPr="00BB46B0" w:rsidRDefault="00E4562D" w:rsidP="00E4562D">
            <w:pPr>
              <w:rPr>
                <w:rFonts w:ascii="游明朝" w:eastAsia="游明朝" w:hAnsi="游明朝"/>
              </w:rPr>
            </w:pPr>
          </w:p>
        </w:tc>
      </w:tr>
      <w:tr w:rsidR="00BB46B0" w:rsidRPr="00BB46B0" w14:paraId="5CDAA346" w14:textId="77777777" w:rsidTr="00106C61">
        <w:trPr>
          <w:trHeight w:val="851"/>
          <w:jc w:val="center"/>
        </w:trPr>
        <w:tc>
          <w:tcPr>
            <w:tcW w:w="1325" w:type="dxa"/>
            <w:vMerge/>
            <w:tcBorders>
              <w:left w:val="single" w:sz="4" w:space="0" w:color="auto"/>
              <w:bottom w:val="single" w:sz="4" w:space="0" w:color="auto"/>
              <w:right w:val="single" w:sz="4" w:space="0" w:color="auto"/>
            </w:tcBorders>
            <w:vAlign w:val="center"/>
          </w:tcPr>
          <w:p w14:paraId="382065EB" w14:textId="77777777" w:rsidR="00E4562D" w:rsidRPr="00BB46B0" w:rsidRDefault="00E4562D" w:rsidP="00E4562D">
            <w:pPr>
              <w:rPr>
                <w:rFonts w:ascii="游明朝" w:eastAsia="游明朝" w:hAnsi="游明朝"/>
              </w:rPr>
            </w:pPr>
          </w:p>
        </w:tc>
        <w:tc>
          <w:tcPr>
            <w:tcW w:w="1681" w:type="dxa"/>
            <w:tcBorders>
              <w:top w:val="single" w:sz="4" w:space="0" w:color="auto"/>
              <w:left w:val="single" w:sz="4" w:space="0" w:color="auto"/>
              <w:bottom w:val="single" w:sz="4" w:space="0" w:color="auto"/>
              <w:right w:val="single" w:sz="4" w:space="0" w:color="auto"/>
            </w:tcBorders>
            <w:vAlign w:val="center"/>
          </w:tcPr>
          <w:p w14:paraId="4DF2C0B6" w14:textId="77777777" w:rsidR="00E4562D" w:rsidRPr="00BB46B0" w:rsidRDefault="00E4562D" w:rsidP="00E4562D">
            <w:pPr>
              <w:rPr>
                <w:rFonts w:ascii="游明朝" w:eastAsia="游明朝" w:hAnsi="游明朝"/>
              </w:rPr>
            </w:pPr>
          </w:p>
        </w:tc>
        <w:tc>
          <w:tcPr>
            <w:tcW w:w="1838" w:type="dxa"/>
            <w:tcBorders>
              <w:top w:val="single" w:sz="4" w:space="0" w:color="auto"/>
              <w:left w:val="single" w:sz="4" w:space="0" w:color="auto"/>
              <w:bottom w:val="single" w:sz="4" w:space="0" w:color="auto"/>
              <w:right w:val="single" w:sz="4" w:space="0" w:color="auto"/>
            </w:tcBorders>
            <w:vAlign w:val="center"/>
          </w:tcPr>
          <w:p w14:paraId="74D7E5DF" w14:textId="77777777" w:rsidR="00E4562D" w:rsidRPr="00BB46B0" w:rsidRDefault="00E4562D" w:rsidP="00E4562D">
            <w:pPr>
              <w:rPr>
                <w:rFonts w:ascii="游明朝" w:eastAsia="游明朝" w:hAnsi="游明朝"/>
              </w:rPr>
            </w:pPr>
          </w:p>
        </w:tc>
        <w:tc>
          <w:tcPr>
            <w:tcW w:w="2070" w:type="dxa"/>
            <w:tcBorders>
              <w:top w:val="single" w:sz="4" w:space="0" w:color="auto"/>
              <w:left w:val="single" w:sz="4" w:space="0" w:color="auto"/>
              <w:bottom w:val="single" w:sz="4" w:space="0" w:color="auto"/>
              <w:right w:val="single" w:sz="4" w:space="0" w:color="auto"/>
            </w:tcBorders>
            <w:vAlign w:val="center"/>
          </w:tcPr>
          <w:p w14:paraId="199AA176" w14:textId="77777777" w:rsidR="00E4562D" w:rsidRPr="00BB46B0" w:rsidRDefault="00E4562D" w:rsidP="00E4562D">
            <w:pPr>
              <w:rPr>
                <w:rFonts w:ascii="游明朝" w:eastAsia="游明朝" w:hAnsi="游明朝"/>
              </w:rPr>
            </w:pPr>
          </w:p>
        </w:tc>
        <w:tc>
          <w:tcPr>
            <w:tcW w:w="2780" w:type="dxa"/>
            <w:tcBorders>
              <w:top w:val="single" w:sz="4" w:space="0" w:color="auto"/>
              <w:left w:val="single" w:sz="4" w:space="0" w:color="auto"/>
              <w:bottom w:val="single" w:sz="4" w:space="0" w:color="auto"/>
              <w:right w:val="single" w:sz="4" w:space="0" w:color="auto"/>
            </w:tcBorders>
            <w:vAlign w:val="center"/>
          </w:tcPr>
          <w:p w14:paraId="5C30F2AC" w14:textId="77777777" w:rsidR="00E4562D" w:rsidRPr="00BB46B0" w:rsidRDefault="00E4562D" w:rsidP="00E4562D">
            <w:pPr>
              <w:rPr>
                <w:rFonts w:ascii="游明朝" w:eastAsia="游明朝" w:hAnsi="游明朝"/>
              </w:rPr>
            </w:pPr>
          </w:p>
        </w:tc>
      </w:tr>
    </w:tbl>
    <w:p w14:paraId="7C9BABED" w14:textId="518782D2" w:rsidR="004A2D79" w:rsidRPr="00BB46B0" w:rsidRDefault="004A2D79" w:rsidP="004A2D79">
      <w:pPr>
        <w:spacing w:line="280" w:lineRule="exact"/>
        <w:rPr>
          <w:rFonts w:ascii="游明朝" w:eastAsia="游明朝" w:hAnsi="游明朝"/>
          <w:szCs w:val="21"/>
        </w:rPr>
      </w:pPr>
      <w:r w:rsidRPr="00BB46B0">
        <w:rPr>
          <w:rFonts w:ascii="游明朝" w:eastAsia="游明朝" w:hAnsi="游明朝" w:hint="eastAsia"/>
          <w:szCs w:val="21"/>
        </w:rPr>
        <w:t>＊所属は</w:t>
      </w:r>
      <w:r w:rsidR="006C7266" w:rsidRPr="00BB46B0">
        <w:rPr>
          <w:rFonts w:ascii="游明朝" w:eastAsia="游明朝" w:hAnsi="游明朝" w:hint="eastAsia"/>
          <w:szCs w:val="21"/>
        </w:rPr>
        <w:t>、</w:t>
      </w:r>
      <w:r w:rsidRPr="00BB46B0">
        <w:rPr>
          <w:rFonts w:ascii="游明朝" w:eastAsia="游明朝" w:hAnsi="游明朝" w:hint="eastAsia"/>
          <w:szCs w:val="21"/>
        </w:rPr>
        <w:t>会社名から記載すること。</w:t>
      </w:r>
    </w:p>
    <w:p w14:paraId="1CFBF232" w14:textId="4F466A4B" w:rsidR="007E1A31" w:rsidRPr="00FE135D" w:rsidRDefault="007E1A31" w:rsidP="007E1A31">
      <w:pPr>
        <w:spacing w:line="280" w:lineRule="exact"/>
        <w:rPr>
          <w:rFonts w:ascii="游明朝" w:eastAsia="游明朝" w:hAnsi="游明朝"/>
          <w:color w:val="000000" w:themeColor="text1"/>
          <w:szCs w:val="21"/>
        </w:rPr>
      </w:pPr>
      <w:r w:rsidRPr="00BB46B0">
        <w:rPr>
          <w:rFonts w:ascii="游明朝" w:eastAsia="游明朝" w:hAnsi="游明朝" w:hint="eastAsia"/>
          <w:szCs w:val="21"/>
        </w:rPr>
        <w:t>＊本業務の主要</w:t>
      </w:r>
      <w:r w:rsidR="006821E7" w:rsidRPr="00BB46B0">
        <w:rPr>
          <w:rFonts w:ascii="游明朝" w:eastAsia="游明朝" w:hAnsi="游明朝" w:hint="eastAsia"/>
          <w:szCs w:val="21"/>
        </w:rPr>
        <w:t>と判断す</w:t>
      </w:r>
      <w:bookmarkStart w:id="3" w:name="_GoBack"/>
      <w:r w:rsidR="006821E7" w:rsidRPr="00FE135D">
        <w:rPr>
          <w:rFonts w:ascii="游明朝" w:eastAsia="游明朝" w:hAnsi="游明朝" w:hint="eastAsia"/>
          <w:color w:val="000000" w:themeColor="text1"/>
          <w:szCs w:val="21"/>
        </w:rPr>
        <w:t>る分野を担当する主たる担当技術者１名について</w:t>
      </w:r>
      <w:r w:rsidR="00A66B01" w:rsidRPr="00FE135D">
        <w:rPr>
          <w:rFonts w:ascii="游明朝" w:eastAsia="游明朝" w:hAnsi="游明朝" w:hint="eastAsia"/>
          <w:color w:val="000000" w:themeColor="text1"/>
          <w:szCs w:val="21"/>
        </w:rPr>
        <w:t>のみ</w:t>
      </w:r>
      <w:r w:rsidR="006821E7" w:rsidRPr="00FE135D">
        <w:rPr>
          <w:rFonts w:ascii="游明朝" w:eastAsia="游明朝" w:hAnsi="游明朝" w:hint="eastAsia"/>
          <w:color w:val="000000" w:themeColor="text1"/>
          <w:szCs w:val="21"/>
        </w:rPr>
        <w:t>記載すること。</w:t>
      </w:r>
    </w:p>
    <w:p w14:paraId="7B1FAD0A" w14:textId="1AE12A92" w:rsidR="004A2D79" w:rsidRPr="00BB46B0" w:rsidRDefault="004A2D79" w:rsidP="004A2D79">
      <w:pPr>
        <w:spacing w:line="280" w:lineRule="exact"/>
        <w:ind w:left="210" w:hangingChars="100" w:hanging="210"/>
        <w:rPr>
          <w:rFonts w:ascii="游明朝" w:eastAsia="游明朝" w:hAnsi="游明朝"/>
          <w:szCs w:val="21"/>
        </w:rPr>
      </w:pPr>
      <w:r w:rsidRPr="00FE135D">
        <w:rPr>
          <w:rFonts w:ascii="游明朝" w:eastAsia="游明朝" w:hAnsi="游明朝" w:hint="eastAsia"/>
          <w:color w:val="000000" w:themeColor="text1"/>
          <w:szCs w:val="21"/>
        </w:rPr>
        <w:t>＊</w:t>
      </w:r>
      <w:r w:rsidR="004E088A" w:rsidRPr="00FE135D">
        <w:rPr>
          <w:rFonts w:ascii="游明朝" w:eastAsia="游明朝" w:hAnsi="游明朝" w:hint="eastAsia"/>
          <w:color w:val="000000" w:themeColor="text1"/>
          <w:szCs w:val="21"/>
        </w:rPr>
        <w:t>「</w:t>
      </w:r>
      <w:r w:rsidRPr="00FE135D">
        <w:rPr>
          <w:rFonts w:ascii="游明朝" w:eastAsia="游明朝" w:hAnsi="游明朝" w:hint="eastAsia"/>
          <w:color w:val="000000" w:themeColor="text1"/>
          <w:szCs w:val="21"/>
        </w:rPr>
        <w:t>業務実績</w:t>
      </w:r>
      <w:r w:rsidR="004E088A" w:rsidRPr="00FE135D">
        <w:rPr>
          <w:rFonts w:ascii="游明朝" w:eastAsia="游明朝" w:hAnsi="游明朝" w:hint="eastAsia"/>
          <w:color w:val="000000" w:themeColor="text1"/>
          <w:szCs w:val="21"/>
        </w:rPr>
        <w:t>」</w:t>
      </w:r>
      <w:r w:rsidRPr="00FE135D">
        <w:rPr>
          <w:rFonts w:ascii="游明朝" w:eastAsia="游明朝" w:hAnsi="游明朝" w:hint="eastAsia"/>
          <w:color w:val="000000" w:themeColor="text1"/>
          <w:szCs w:val="21"/>
        </w:rPr>
        <w:t>の対象期間は、</w:t>
      </w:r>
      <w:r w:rsidR="00E43AD1" w:rsidRPr="00FE135D">
        <w:rPr>
          <w:rFonts w:ascii="游明朝" w:eastAsia="游明朝" w:hAnsi="游明朝" w:hint="eastAsia"/>
          <w:color w:val="000000" w:themeColor="text1"/>
          <w:szCs w:val="21"/>
        </w:rPr>
        <w:t>過去１０年間</w:t>
      </w:r>
      <w:r w:rsidR="00A66B01" w:rsidRPr="00FE135D">
        <w:rPr>
          <w:rFonts w:ascii="游明朝" w:eastAsia="游明朝" w:hAnsi="游明朝" w:hint="eastAsia"/>
          <w:color w:val="000000" w:themeColor="text1"/>
          <w:szCs w:val="21"/>
        </w:rPr>
        <w:t>（</w:t>
      </w:r>
      <w:r w:rsidR="00FE135D" w:rsidRPr="00FE135D">
        <w:rPr>
          <w:rFonts w:ascii="游明朝" w:eastAsia="游明朝" w:hAnsi="游明朝" w:hint="eastAsia"/>
          <w:color w:val="000000" w:themeColor="text1"/>
          <w:szCs w:val="21"/>
        </w:rPr>
        <w:t>２０１４</w:t>
      </w:r>
      <w:r w:rsidR="00A66B01" w:rsidRPr="00FE135D">
        <w:rPr>
          <w:rFonts w:ascii="游明朝" w:eastAsia="游明朝" w:hAnsi="游明朝" w:hint="eastAsia"/>
          <w:color w:val="000000" w:themeColor="text1"/>
          <w:szCs w:val="21"/>
        </w:rPr>
        <w:t>年</w:t>
      </w:r>
      <w:r w:rsidR="00FE135D" w:rsidRPr="00FE135D">
        <w:rPr>
          <w:rFonts w:ascii="游明朝" w:eastAsia="游明朝" w:hAnsi="游明朝" w:hint="eastAsia"/>
          <w:color w:val="000000" w:themeColor="text1"/>
          <w:szCs w:val="21"/>
        </w:rPr>
        <w:t>４</w:t>
      </w:r>
      <w:r w:rsidR="00A66B01" w:rsidRPr="00FE135D">
        <w:rPr>
          <w:rFonts w:ascii="游明朝" w:eastAsia="游明朝" w:hAnsi="游明朝" w:hint="eastAsia"/>
          <w:color w:val="000000" w:themeColor="text1"/>
          <w:szCs w:val="21"/>
        </w:rPr>
        <w:t>月から</w:t>
      </w:r>
      <w:r w:rsidR="00FE135D" w:rsidRPr="00FE135D">
        <w:rPr>
          <w:rFonts w:ascii="游明朝" w:eastAsia="游明朝" w:hAnsi="游明朝" w:hint="eastAsia"/>
          <w:color w:val="000000" w:themeColor="text1"/>
          <w:szCs w:val="21"/>
        </w:rPr>
        <w:t>２０２４</w:t>
      </w:r>
      <w:r w:rsidR="00A66B01" w:rsidRPr="00FE135D">
        <w:rPr>
          <w:rFonts w:ascii="游明朝" w:eastAsia="游明朝" w:hAnsi="游明朝" w:hint="eastAsia"/>
          <w:color w:val="000000" w:themeColor="text1"/>
          <w:szCs w:val="21"/>
        </w:rPr>
        <w:t>年</w:t>
      </w:r>
      <w:r w:rsidR="00FE135D" w:rsidRPr="00FE135D">
        <w:rPr>
          <w:rFonts w:ascii="游明朝" w:eastAsia="游明朝" w:hAnsi="游明朝" w:hint="eastAsia"/>
          <w:color w:val="000000" w:themeColor="text1"/>
          <w:szCs w:val="21"/>
        </w:rPr>
        <w:t>３</w:t>
      </w:r>
      <w:r w:rsidR="00A66B01" w:rsidRPr="00FE135D">
        <w:rPr>
          <w:rFonts w:ascii="游明朝" w:eastAsia="游明朝" w:hAnsi="游明朝" w:hint="eastAsia"/>
          <w:color w:val="000000" w:themeColor="text1"/>
          <w:szCs w:val="21"/>
        </w:rPr>
        <w:t>月までに完了した業務）とし、</w:t>
      </w:r>
      <w:r w:rsidRPr="00FE135D">
        <w:rPr>
          <w:rFonts w:ascii="游明朝" w:eastAsia="游明朝" w:hAnsi="游明朝" w:hint="eastAsia"/>
          <w:color w:val="000000" w:themeColor="text1"/>
          <w:szCs w:val="21"/>
        </w:rPr>
        <w:t>同種</w:t>
      </w:r>
      <w:r w:rsidR="004E088A" w:rsidRPr="00FE135D">
        <w:rPr>
          <w:rFonts w:ascii="游明朝" w:eastAsia="游明朝" w:hAnsi="游明朝" w:hint="eastAsia"/>
          <w:color w:val="000000" w:themeColor="text1"/>
          <w:szCs w:val="21"/>
        </w:rPr>
        <w:t>業務</w:t>
      </w:r>
      <w:r w:rsidRPr="00FE135D">
        <w:rPr>
          <w:rFonts w:ascii="游明朝" w:eastAsia="游明朝" w:hAnsi="游明朝" w:hint="eastAsia"/>
          <w:color w:val="000000" w:themeColor="text1"/>
          <w:szCs w:val="21"/>
        </w:rPr>
        <w:t>又は類似業務</w:t>
      </w:r>
      <w:r w:rsidR="00A66B01" w:rsidRPr="00FE135D">
        <w:rPr>
          <w:rFonts w:ascii="游明朝" w:eastAsia="游明朝" w:hAnsi="游明朝" w:hint="eastAsia"/>
          <w:color w:val="000000" w:themeColor="text1"/>
          <w:szCs w:val="21"/>
        </w:rPr>
        <w:t>を</w:t>
      </w:r>
      <w:r w:rsidRPr="00FE135D">
        <w:rPr>
          <w:rFonts w:ascii="游明朝" w:eastAsia="游明朝" w:hAnsi="游明朝" w:hint="eastAsia"/>
          <w:color w:val="000000" w:themeColor="text1"/>
          <w:szCs w:val="21"/>
        </w:rPr>
        <w:t>最大</w:t>
      </w:r>
      <w:r w:rsidRPr="00FE135D">
        <w:rPr>
          <w:rFonts w:ascii="游明朝" w:eastAsia="游明朝" w:hAnsi="游明朝"/>
          <w:color w:val="000000" w:themeColor="text1"/>
          <w:szCs w:val="21"/>
        </w:rPr>
        <w:t>5件</w:t>
      </w:r>
      <w:bookmarkEnd w:id="3"/>
      <w:r w:rsidRPr="00BB46B0">
        <w:rPr>
          <w:rFonts w:ascii="游明朝" w:eastAsia="游明朝" w:hAnsi="游明朝"/>
          <w:szCs w:val="21"/>
        </w:rPr>
        <w:t>まで記載すること。</w:t>
      </w:r>
    </w:p>
    <w:p w14:paraId="093E41E9" w14:textId="56B29245" w:rsidR="004A2D79" w:rsidRPr="00BB46B0" w:rsidRDefault="004A2D79" w:rsidP="004A2D79">
      <w:pPr>
        <w:spacing w:line="280" w:lineRule="exact"/>
        <w:ind w:left="210" w:hangingChars="100" w:hanging="210"/>
        <w:rPr>
          <w:rFonts w:ascii="游明朝" w:eastAsia="游明朝" w:hAnsi="游明朝"/>
          <w:szCs w:val="21"/>
        </w:rPr>
      </w:pPr>
      <w:r w:rsidRPr="00BB46B0">
        <w:rPr>
          <w:rFonts w:ascii="游明朝" w:eastAsia="游明朝" w:hAnsi="游明朝" w:hint="eastAsia"/>
          <w:szCs w:val="21"/>
        </w:rPr>
        <w:t>＊記載する同種・類似業務は</w:t>
      </w:r>
      <w:r w:rsidR="006C7266" w:rsidRPr="00BB46B0">
        <w:rPr>
          <w:rFonts w:ascii="游明朝" w:eastAsia="游明朝" w:hAnsi="游明朝" w:hint="eastAsia"/>
          <w:szCs w:val="21"/>
        </w:rPr>
        <w:t>、</w:t>
      </w:r>
      <w:r w:rsidRPr="00BB46B0">
        <w:rPr>
          <w:rFonts w:ascii="游明朝" w:eastAsia="游明朝" w:hAnsi="游明朝" w:hint="eastAsia"/>
          <w:szCs w:val="21"/>
        </w:rPr>
        <w:t>以下のとおりとする。</w:t>
      </w:r>
    </w:p>
    <w:p w14:paraId="34734310" w14:textId="77777777" w:rsidR="004A2D79" w:rsidRPr="00BB46B0" w:rsidRDefault="004A2D79" w:rsidP="004A2D79">
      <w:pPr>
        <w:spacing w:line="280" w:lineRule="exact"/>
        <w:ind w:left="210"/>
        <w:rPr>
          <w:rFonts w:ascii="游明朝" w:eastAsia="游明朝" w:hAnsi="游明朝"/>
          <w:szCs w:val="21"/>
        </w:rPr>
      </w:pPr>
      <w:r w:rsidRPr="00BB46B0">
        <w:rPr>
          <w:rFonts w:ascii="游明朝" w:eastAsia="游明朝" w:hAnsi="游明朝" w:hint="eastAsia"/>
          <w:szCs w:val="21"/>
        </w:rPr>
        <w:t>・同種業務：道の駅に関する適地選定や導入機能検討を含む基本構想又は基本計画策定業務</w:t>
      </w:r>
    </w:p>
    <w:p w14:paraId="44E0983A" w14:textId="34EA37F0" w:rsidR="004A2D79" w:rsidRPr="00BB46B0" w:rsidRDefault="004A2D79" w:rsidP="004A2D79">
      <w:pPr>
        <w:spacing w:line="280" w:lineRule="exact"/>
        <w:ind w:left="420" w:hanging="210"/>
        <w:rPr>
          <w:rFonts w:ascii="游明朝" w:eastAsia="游明朝" w:hAnsi="游明朝"/>
          <w:szCs w:val="21"/>
        </w:rPr>
      </w:pPr>
      <w:r w:rsidRPr="00BB46B0">
        <w:rPr>
          <w:rFonts w:ascii="游明朝" w:eastAsia="游明朝" w:hAnsi="游明朝" w:hint="eastAsia"/>
          <w:szCs w:val="21"/>
        </w:rPr>
        <w:t>・類似業務：地域振興施設に関する基本構想又は基本計画策定その他調査、検討、設計に関する業務</w:t>
      </w:r>
    </w:p>
    <w:p w14:paraId="6EC3D0B2" w14:textId="2C30E971" w:rsidR="004A2D79" w:rsidRPr="00BB46B0" w:rsidRDefault="004A2D79" w:rsidP="004A2D79">
      <w:pPr>
        <w:spacing w:line="280" w:lineRule="exact"/>
        <w:rPr>
          <w:rFonts w:ascii="游明朝" w:eastAsia="游明朝" w:hAnsi="游明朝"/>
          <w:szCs w:val="21"/>
        </w:rPr>
      </w:pPr>
      <w:r w:rsidRPr="00BB46B0">
        <w:rPr>
          <w:rFonts w:ascii="游明朝" w:eastAsia="游明朝" w:hAnsi="游明朝" w:hint="eastAsia"/>
          <w:szCs w:val="21"/>
        </w:rPr>
        <w:t>＊記載内容は</w:t>
      </w:r>
      <w:r w:rsidR="00B83E81" w:rsidRPr="00BB46B0">
        <w:rPr>
          <w:rFonts w:ascii="游明朝" w:eastAsia="游明朝" w:hAnsi="游明朝" w:hint="eastAsia"/>
          <w:szCs w:val="21"/>
        </w:rPr>
        <w:t>、</w:t>
      </w:r>
      <w:r w:rsidRPr="00BB46B0">
        <w:rPr>
          <w:rFonts w:ascii="游明朝" w:eastAsia="游明朝" w:hAnsi="游明朝" w:hint="eastAsia"/>
          <w:szCs w:val="21"/>
        </w:rPr>
        <w:t>公開できる範囲で記載すること。</w:t>
      </w:r>
    </w:p>
    <w:p w14:paraId="0EE60AFF" w14:textId="234003DD" w:rsidR="00106C61" w:rsidRPr="00BB46B0" w:rsidRDefault="004A2D79" w:rsidP="004A2D79">
      <w:pPr>
        <w:spacing w:line="280" w:lineRule="exact"/>
        <w:ind w:left="210" w:hangingChars="100" w:hanging="210"/>
        <w:rPr>
          <w:rFonts w:ascii="游明朝" w:eastAsia="游明朝" w:hAnsi="游明朝"/>
          <w:szCs w:val="21"/>
        </w:rPr>
      </w:pPr>
      <w:r w:rsidRPr="00BB46B0">
        <w:rPr>
          <w:rFonts w:ascii="游明朝" w:eastAsia="游明朝" w:hAnsi="游明朝" w:hint="eastAsia"/>
          <w:szCs w:val="21"/>
        </w:rPr>
        <w:t>＊「担当」は、管理技術者、担当技術者、照査技術者の種別を記載すること。</w:t>
      </w:r>
    </w:p>
    <w:p w14:paraId="471CCA63" w14:textId="21570EAE" w:rsidR="00BE41EF" w:rsidRPr="00BB46B0" w:rsidRDefault="00BE41EF" w:rsidP="00D22E8E">
      <w:pPr>
        <w:jc w:val="center"/>
        <w:rPr>
          <w:rFonts w:ascii="游明朝" w:eastAsia="游明朝" w:hAnsi="游明朝"/>
          <w:szCs w:val="21"/>
        </w:rPr>
      </w:pPr>
    </w:p>
    <w:sectPr w:rsidR="00BE41EF" w:rsidRPr="00BB46B0" w:rsidSect="00F45E5C">
      <w:footerReference w:type="even" r:id="rId8"/>
      <w:type w:val="continuous"/>
      <w:pgSz w:w="11906" w:h="16838" w:code="9"/>
      <w:pgMar w:top="1134" w:right="1134" w:bottom="1134" w:left="1134"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70C625" w14:textId="77777777" w:rsidR="00C10ED6" w:rsidRDefault="00C10ED6">
      <w:r>
        <w:separator/>
      </w:r>
    </w:p>
  </w:endnote>
  <w:endnote w:type="continuationSeparator" w:id="0">
    <w:p w14:paraId="402602EB" w14:textId="77777777" w:rsidR="00C10ED6" w:rsidRDefault="00C10E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80D931" w14:textId="77777777" w:rsidR="00ED53A3" w:rsidRDefault="00ED53A3">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14:paraId="4718D603" w14:textId="77777777" w:rsidR="00ED53A3" w:rsidRDefault="00ED53A3">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795155" w14:textId="77777777" w:rsidR="00C10ED6" w:rsidRDefault="00C10ED6">
      <w:r>
        <w:separator/>
      </w:r>
    </w:p>
  </w:footnote>
  <w:footnote w:type="continuationSeparator" w:id="0">
    <w:p w14:paraId="5FFBC209" w14:textId="77777777" w:rsidR="00C10ED6" w:rsidRDefault="00C10E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05D4E"/>
    <w:multiLevelType w:val="hybridMultilevel"/>
    <w:tmpl w:val="A82C0B08"/>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69B0672"/>
    <w:multiLevelType w:val="hybridMultilevel"/>
    <w:tmpl w:val="F6047D84"/>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98616F8"/>
    <w:multiLevelType w:val="hybridMultilevel"/>
    <w:tmpl w:val="D7AED8DE"/>
    <w:lvl w:ilvl="0" w:tplc="09788182">
      <w:start w:val="1"/>
      <w:numFmt w:val="decimal"/>
      <w:lvlText w:val="注%1）"/>
      <w:lvlJc w:val="left"/>
      <w:pPr>
        <w:tabs>
          <w:tab w:val="num" w:pos="570"/>
        </w:tabs>
        <w:ind w:left="570" w:hanging="360"/>
      </w:pPr>
      <w:rPr>
        <w:rFonts w:hint="default"/>
        <w:color w:val="000000"/>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1E3A5441"/>
    <w:multiLevelType w:val="hybridMultilevel"/>
    <w:tmpl w:val="F2729204"/>
    <w:lvl w:ilvl="0" w:tplc="03FC1786">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B3786A"/>
    <w:multiLevelType w:val="hybridMultilevel"/>
    <w:tmpl w:val="91248B42"/>
    <w:lvl w:ilvl="0" w:tplc="0B9CA1B8">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9FA08B5"/>
    <w:multiLevelType w:val="hybridMultilevel"/>
    <w:tmpl w:val="7D269B3A"/>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BE65665"/>
    <w:multiLevelType w:val="hybridMultilevel"/>
    <w:tmpl w:val="425C59C4"/>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2CA91978"/>
    <w:multiLevelType w:val="multilevel"/>
    <w:tmpl w:val="C00AF9B2"/>
    <w:lvl w:ilvl="0">
      <w:start w:val="1"/>
      <w:numFmt w:val="decimalFullWidth"/>
      <w:lvlText w:val="注%1）"/>
      <w:lvlJc w:val="left"/>
      <w:pPr>
        <w:tabs>
          <w:tab w:val="num" w:pos="720"/>
        </w:tabs>
        <w:ind w:left="720" w:hanging="7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 w15:restartNumberingAfterBreak="0">
    <w:nsid w:val="34350D1C"/>
    <w:multiLevelType w:val="hybridMultilevel"/>
    <w:tmpl w:val="5F2A3EDC"/>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38AA7FCF"/>
    <w:multiLevelType w:val="hybridMultilevel"/>
    <w:tmpl w:val="045C89CC"/>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4BA82A65"/>
    <w:multiLevelType w:val="multilevel"/>
    <w:tmpl w:val="01F67F80"/>
    <w:lvl w:ilvl="0">
      <w:start w:val="1"/>
      <w:numFmt w:val="decimalFullWidth"/>
      <w:lvlText w:val="注%1）"/>
      <w:lvlJc w:val="left"/>
      <w:pPr>
        <w:tabs>
          <w:tab w:val="num" w:pos="720"/>
        </w:tabs>
        <w:ind w:left="720" w:hanging="7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 w15:restartNumberingAfterBreak="0">
    <w:nsid w:val="500A5DD6"/>
    <w:multiLevelType w:val="hybridMultilevel"/>
    <w:tmpl w:val="6E2CEBB6"/>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64AD12F0"/>
    <w:multiLevelType w:val="hybridMultilevel"/>
    <w:tmpl w:val="8F5AE00E"/>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77560358"/>
    <w:multiLevelType w:val="multilevel"/>
    <w:tmpl w:val="425C59C4"/>
    <w:lvl w:ilvl="0">
      <w:start w:val="1"/>
      <w:numFmt w:val="decimalFullWidth"/>
      <w:lvlText w:val="注%1）"/>
      <w:lvlJc w:val="left"/>
      <w:pPr>
        <w:tabs>
          <w:tab w:val="num" w:pos="720"/>
        </w:tabs>
        <w:ind w:left="720" w:hanging="7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4" w15:restartNumberingAfterBreak="0">
    <w:nsid w:val="7EC22858"/>
    <w:multiLevelType w:val="hybridMultilevel"/>
    <w:tmpl w:val="C00AF9B2"/>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7FAE14F0"/>
    <w:multiLevelType w:val="hybridMultilevel"/>
    <w:tmpl w:val="91D6324E"/>
    <w:lvl w:ilvl="0" w:tplc="2D14DFF0">
      <w:start w:val="1"/>
      <w:numFmt w:val="decimalFullWidth"/>
      <w:lvlText w:val="注%1）"/>
      <w:lvlJc w:val="left"/>
      <w:pPr>
        <w:tabs>
          <w:tab w:val="num" w:pos="720"/>
        </w:tabs>
        <w:ind w:left="720" w:hanging="72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5"/>
  </w:num>
  <w:num w:numId="2">
    <w:abstractNumId w:val="3"/>
  </w:num>
  <w:num w:numId="3">
    <w:abstractNumId w:val="4"/>
  </w:num>
  <w:num w:numId="4">
    <w:abstractNumId w:val="2"/>
  </w:num>
  <w:num w:numId="5">
    <w:abstractNumId w:val="6"/>
  </w:num>
  <w:num w:numId="6">
    <w:abstractNumId w:val="8"/>
  </w:num>
  <w:num w:numId="7">
    <w:abstractNumId w:val="0"/>
  </w:num>
  <w:num w:numId="8">
    <w:abstractNumId w:val="11"/>
  </w:num>
  <w:num w:numId="9">
    <w:abstractNumId w:val="1"/>
  </w:num>
  <w:num w:numId="10">
    <w:abstractNumId w:val="12"/>
  </w:num>
  <w:num w:numId="11">
    <w:abstractNumId w:val="13"/>
  </w:num>
  <w:num w:numId="12">
    <w:abstractNumId w:val="14"/>
  </w:num>
  <w:num w:numId="13">
    <w:abstractNumId w:val="7"/>
  </w:num>
  <w:num w:numId="14">
    <w:abstractNumId w:val="9"/>
  </w:num>
  <w:num w:numId="15">
    <w:abstractNumId w:val="10"/>
  </w:num>
  <w:num w:numId="16">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1"/>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51"/>
  <w:drawingGridHorizontalSpacing w:val="2"/>
  <w:drawingGridVerticalSpacing w:val="4"/>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1B32"/>
    <w:rsid w:val="000028EA"/>
    <w:rsid w:val="00005A3C"/>
    <w:rsid w:val="0001527D"/>
    <w:rsid w:val="000272D2"/>
    <w:rsid w:val="0004072A"/>
    <w:rsid w:val="00044E6E"/>
    <w:rsid w:val="000803C5"/>
    <w:rsid w:val="00082AF5"/>
    <w:rsid w:val="00084D89"/>
    <w:rsid w:val="000919B4"/>
    <w:rsid w:val="00094900"/>
    <w:rsid w:val="000B0865"/>
    <w:rsid w:val="000C390B"/>
    <w:rsid w:val="000E03C3"/>
    <w:rsid w:val="000E7BF9"/>
    <w:rsid w:val="000F5B16"/>
    <w:rsid w:val="000F5B94"/>
    <w:rsid w:val="0010430D"/>
    <w:rsid w:val="00106C61"/>
    <w:rsid w:val="00146F64"/>
    <w:rsid w:val="00162EE8"/>
    <w:rsid w:val="00184C27"/>
    <w:rsid w:val="00186133"/>
    <w:rsid w:val="00190051"/>
    <w:rsid w:val="001A00FC"/>
    <w:rsid w:val="001B4B1F"/>
    <w:rsid w:val="001C327F"/>
    <w:rsid w:val="001D0790"/>
    <w:rsid w:val="001D342A"/>
    <w:rsid w:val="001E38E0"/>
    <w:rsid w:val="001F28BD"/>
    <w:rsid w:val="002162F5"/>
    <w:rsid w:val="002168A0"/>
    <w:rsid w:val="00217EAC"/>
    <w:rsid w:val="002260E2"/>
    <w:rsid w:val="00230507"/>
    <w:rsid w:val="00230D75"/>
    <w:rsid w:val="00233FA8"/>
    <w:rsid w:val="002354CD"/>
    <w:rsid w:val="0024274C"/>
    <w:rsid w:val="00244457"/>
    <w:rsid w:val="00293AB1"/>
    <w:rsid w:val="00294294"/>
    <w:rsid w:val="002A44AF"/>
    <w:rsid w:val="002A7AB6"/>
    <w:rsid w:val="002B4C88"/>
    <w:rsid w:val="002C0A17"/>
    <w:rsid w:val="002C71D4"/>
    <w:rsid w:val="002C74BF"/>
    <w:rsid w:val="002D3248"/>
    <w:rsid w:val="002F4DE6"/>
    <w:rsid w:val="002F7DA0"/>
    <w:rsid w:val="00324DE6"/>
    <w:rsid w:val="00332342"/>
    <w:rsid w:val="003364B5"/>
    <w:rsid w:val="00341C1B"/>
    <w:rsid w:val="0035613A"/>
    <w:rsid w:val="00366C00"/>
    <w:rsid w:val="0038094B"/>
    <w:rsid w:val="00384B4D"/>
    <w:rsid w:val="00384CBA"/>
    <w:rsid w:val="003959FF"/>
    <w:rsid w:val="00396927"/>
    <w:rsid w:val="003A4706"/>
    <w:rsid w:val="003B06FE"/>
    <w:rsid w:val="003B4AC8"/>
    <w:rsid w:val="003B4E70"/>
    <w:rsid w:val="003C06B3"/>
    <w:rsid w:val="003D4B68"/>
    <w:rsid w:val="003D53D5"/>
    <w:rsid w:val="003E33D4"/>
    <w:rsid w:val="003E45A8"/>
    <w:rsid w:val="003F7729"/>
    <w:rsid w:val="00410220"/>
    <w:rsid w:val="004261B8"/>
    <w:rsid w:val="00443D9F"/>
    <w:rsid w:val="00454BFA"/>
    <w:rsid w:val="00462042"/>
    <w:rsid w:val="00471F33"/>
    <w:rsid w:val="00493237"/>
    <w:rsid w:val="004A1A61"/>
    <w:rsid w:val="004A2D79"/>
    <w:rsid w:val="004B0569"/>
    <w:rsid w:val="004B18B7"/>
    <w:rsid w:val="004D14B8"/>
    <w:rsid w:val="004D3A29"/>
    <w:rsid w:val="004D78C9"/>
    <w:rsid w:val="004E088A"/>
    <w:rsid w:val="004E4895"/>
    <w:rsid w:val="004F0276"/>
    <w:rsid w:val="004F28CF"/>
    <w:rsid w:val="00500D63"/>
    <w:rsid w:val="005012B4"/>
    <w:rsid w:val="00516A2D"/>
    <w:rsid w:val="005171B1"/>
    <w:rsid w:val="00522C26"/>
    <w:rsid w:val="00530783"/>
    <w:rsid w:val="00531A2B"/>
    <w:rsid w:val="00540016"/>
    <w:rsid w:val="00542E3B"/>
    <w:rsid w:val="00545631"/>
    <w:rsid w:val="005729A3"/>
    <w:rsid w:val="005831D0"/>
    <w:rsid w:val="005B7A07"/>
    <w:rsid w:val="005C51E6"/>
    <w:rsid w:val="005D7219"/>
    <w:rsid w:val="005F232A"/>
    <w:rsid w:val="005F3DD1"/>
    <w:rsid w:val="00606D35"/>
    <w:rsid w:val="0061606B"/>
    <w:rsid w:val="006242CC"/>
    <w:rsid w:val="006257AD"/>
    <w:rsid w:val="006355C5"/>
    <w:rsid w:val="00640565"/>
    <w:rsid w:val="00644166"/>
    <w:rsid w:val="00644B77"/>
    <w:rsid w:val="00644CFB"/>
    <w:rsid w:val="006518A1"/>
    <w:rsid w:val="00653AE7"/>
    <w:rsid w:val="00674D64"/>
    <w:rsid w:val="00680060"/>
    <w:rsid w:val="006821E7"/>
    <w:rsid w:val="006B05D9"/>
    <w:rsid w:val="006B7AA9"/>
    <w:rsid w:val="006C495E"/>
    <w:rsid w:val="006C7266"/>
    <w:rsid w:val="006D7A58"/>
    <w:rsid w:val="006E11C5"/>
    <w:rsid w:val="006F3BFF"/>
    <w:rsid w:val="007054AC"/>
    <w:rsid w:val="00710182"/>
    <w:rsid w:val="007165C4"/>
    <w:rsid w:val="007234B4"/>
    <w:rsid w:val="00725635"/>
    <w:rsid w:val="00726143"/>
    <w:rsid w:val="00752719"/>
    <w:rsid w:val="00752B5F"/>
    <w:rsid w:val="00752BBC"/>
    <w:rsid w:val="00766B94"/>
    <w:rsid w:val="0077068B"/>
    <w:rsid w:val="00770A74"/>
    <w:rsid w:val="00770E7D"/>
    <w:rsid w:val="0077624B"/>
    <w:rsid w:val="00776688"/>
    <w:rsid w:val="00785232"/>
    <w:rsid w:val="007877B9"/>
    <w:rsid w:val="007A48F5"/>
    <w:rsid w:val="007B66D4"/>
    <w:rsid w:val="007C1B32"/>
    <w:rsid w:val="007E1A31"/>
    <w:rsid w:val="007F3A8B"/>
    <w:rsid w:val="007F4C08"/>
    <w:rsid w:val="00811920"/>
    <w:rsid w:val="00814289"/>
    <w:rsid w:val="00824696"/>
    <w:rsid w:val="008376E5"/>
    <w:rsid w:val="008472CA"/>
    <w:rsid w:val="00860120"/>
    <w:rsid w:val="00865CB8"/>
    <w:rsid w:val="008847F4"/>
    <w:rsid w:val="00892CBC"/>
    <w:rsid w:val="008A1FDC"/>
    <w:rsid w:val="008B2265"/>
    <w:rsid w:val="008C09EC"/>
    <w:rsid w:val="008C7C89"/>
    <w:rsid w:val="008E1219"/>
    <w:rsid w:val="008E203B"/>
    <w:rsid w:val="008E3973"/>
    <w:rsid w:val="008E3C03"/>
    <w:rsid w:val="008E64EC"/>
    <w:rsid w:val="00900AE1"/>
    <w:rsid w:val="00911630"/>
    <w:rsid w:val="00913AAA"/>
    <w:rsid w:val="0092409A"/>
    <w:rsid w:val="009302FA"/>
    <w:rsid w:val="00931817"/>
    <w:rsid w:val="00933F4E"/>
    <w:rsid w:val="00941E8A"/>
    <w:rsid w:val="009435B2"/>
    <w:rsid w:val="0095388B"/>
    <w:rsid w:val="00953B6C"/>
    <w:rsid w:val="00974A95"/>
    <w:rsid w:val="0097619B"/>
    <w:rsid w:val="00987D49"/>
    <w:rsid w:val="009A0632"/>
    <w:rsid w:val="009C1053"/>
    <w:rsid w:val="009D296A"/>
    <w:rsid w:val="009E5E38"/>
    <w:rsid w:val="009E645C"/>
    <w:rsid w:val="009F4376"/>
    <w:rsid w:val="00A025C8"/>
    <w:rsid w:val="00A10972"/>
    <w:rsid w:val="00A20205"/>
    <w:rsid w:val="00A21E5A"/>
    <w:rsid w:val="00A33070"/>
    <w:rsid w:val="00A42F57"/>
    <w:rsid w:val="00A45954"/>
    <w:rsid w:val="00A5256E"/>
    <w:rsid w:val="00A52D8C"/>
    <w:rsid w:val="00A556ED"/>
    <w:rsid w:val="00A610EF"/>
    <w:rsid w:val="00A66B01"/>
    <w:rsid w:val="00A67512"/>
    <w:rsid w:val="00A70F04"/>
    <w:rsid w:val="00A750D8"/>
    <w:rsid w:val="00A75392"/>
    <w:rsid w:val="00A757AF"/>
    <w:rsid w:val="00A8326F"/>
    <w:rsid w:val="00A84DE6"/>
    <w:rsid w:val="00A925B0"/>
    <w:rsid w:val="00AA49C1"/>
    <w:rsid w:val="00AB11B8"/>
    <w:rsid w:val="00AB4D08"/>
    <w:rsid w:val="00AB4DB2"/>
    <w:rsid w:val="00AC184F"/>
    <w:rsid w:val="00AC2DDE"/>
    <w:rsid w:val="00AD3228"/>
    <w:rsid w:val="00AE061E"/>
    <w:rsid w:val="00AE0F89"/>
    <w:rsid w:val="00AE49A9"/>
    <w:rsid w:val="00AE6B0A"/>
    <w:rsid w:val="00AF5D44"/>
    <w:rsid w:val="00AF7E25"/>
    <w:rsid w:val="00B16CD5"/>
    <w:rsid w:val="00B24C34"/>
    <w:rsid w:val="00B251D8"/>
    <w:rsid w:val="00B27963"/>
    <w:rsid w:val="00B328C7"/>
    <w:rsid w:val="00B35262"/>
    <w:rsid w:val="00B352FC"/>
    <w:rsid w:val="00B46530"/>
    <w:rsid w:val="00B46A7B"/>
    <w:rsid w:val="00B60C60"/>
    <w:rsid w:val="00B67E23"/>
    <w:rsid w:val="00B83E81"/>
    <w:rsid w:val="00B965D3"/>
    <w:rsid w:val="00BB02DE"/>
    <w:rsid w:val="00BB46B0"/>
    <w:rsid w:val="00BC127D"/>
    <w:rsid w:val="00BC5C9B"/>
    <w:rsid w:val="00BC6ACD"/>
    <w:rsid w:val="00BC71C6"/>
    <w:rsid w:val="00BE1722"/>
    <w:rsid w:val="00BE1D24"/>
    <w:rsid w:val="00BE2ED4"/>
    <w:rsid w:val="00BE41EF"/>
    <w:rsid w:val="00BE698C"/>
    <w:rsid w:val="00BF006A"/>
    <w:rsid w:val="00C00487"/>
    <w:rsid w:val="00C034EF"/>
    <w:rsid w:val="00C10ED6"/>
    <w:rsid w:val="00C25859"/>
    <w:rsid w:val="00C310E5"/>
    <w:rsid w:val="00C3147B"/>
    <w:rsid w:val="00C3291D"/>
    <w:rsid w:val="00C329C8"/>
    <w:rsid w:val="00C32B8D"/>
    <w:rsid w:val="00C35C72"/>
    <w:rsid w:val="00C4279E"/>
    <w:rsid w:val="00C44B6B"/>
    <w:rsid w:val="00C466E5"/>
    <w:rsid w:val="00C474D3"/>
    <w:rsid w:val="00C60C10"/>
    <w:rsid w:val="00C626B9"/>
    <w:rsid w:val="00C739F2"/>
    <w:rsid w:val="00C73DB6"/>
    <w:rsid w:val="00C76AC4"/>
    <w:rsid w:val="00CA56AF"/>
    <w:rsid w:val="00CB1D76"/>
    <w:rsid w:val="00CB1F2C"/>
    <w:rsid w:val="00CC4BF0"/>
    <w:rsid w:val="00CC5634"/>
    <w:rsid w:val="00CD34A8"/>
    <w:rsid w:val="00CE47FF"/>
    <w:rsid w:val="00D06F9B"/>
    <w:rsid w:val="00D2195A"/>
    <w:rsid w:val="00D220D2"/>
    <w:rsid w:val="00D226BC"/>
    <w:rsid w:val="00D22E8E"/>
    <w:rsid w:val="00D31DC3"/>
    <w:rsid w:val="00D36206"/>
    <w:rsid w:val="00D36F82"/>
    <w:rsid w:val="00D417B1"/>
    <w:rsid w:val="00D47E6C"/>
    <w:rsid w:val="00D53D76"/>
    <w:rsid w:val="00D56122"/>
    <w:rsid w:val="00D62557"/>
    <w:rsid w:val="00D8646C"/>
    <w:rsid w:val="00DA43EB"/>
    <w:rsid w:val="00DA53D8"/>
    <w:rsid w:val="00DA578C"/>
    <w:rsid w:val="00DB4BC7"/>
    <w:rsid w:val="00DC5C77"/>
    <w:rsid w:val="00DD43C8"/>
    <w:rsid w:val="00DD5D25"/>
    <w:rsid w:val="00DE4963"/>
    <w:rsid w:val="00DF2AF0"/>
    <w:rsid w:val="00DF5BB9"/>
    <w:rsid w:val="00E0031E"/>
    <w:rsid w:val="00E12283"/>
    <w:rsid w:val="00E1411D"/>
    <w:rsid w:val="00E23695"/>
    <w:rsid w:val="00E24A21"/>
    <w:rsid w:val="00E36127"/>
    <w:rsid w:val="00E42AB5"/>
    <w:rsid w:val="00E43AD1"/>
    <w:rsid w:val="00E4562D"/>
    <w:rsid w:val="00E4612D"/>
    <w:rsid w:val="00E503BD"/>
    <w:rsid w:val="00E51E6D"/>
    <w:rsid w:val="00E52676"/>
    <w:rsid w:val="00E56014"/>
    <w:rsid w:val="00E565F3"/>
    <w:rsid w:val="00E579F8"/>
    <w:rsid w:val="00E622BC"/>
    <w:rsid w:val="00E64C82"/>
    <w:rsid w:val="00E84EB2"/>
    <w:rsid w:val="00E975C1"/>
    <w:rsid w:val="00EA2B13"/>
    <w:rsid w:val="00EA6DDB"/>
    <w:rsid w:val="00EB7905"/>
    <w:rsid w:val="00EC048C"/>
    <w:rsid w:val="00EC1A0B"/>
    <w:rsid w:val="00EC3999"/>
    <w:rsid w:val="00EC610F"/>
    <w:rsid w:val="00ED33FC"/>
    <w:rsid w:val="00ED53A3"/>
    <w:rsid w:val="00ED6EE5"/>
    <w:rsid w:val="00ED7766"/>
    <w:rsid w:val="00EE64B3"/>
    <w:rsid w:val="00EF4819"/>
    <w:rsid w:val="00F0196D"/>
    <w:rsid w:val="00F22769"/>
    <w:rsid w:val="00F35C6D"/>
    <w:rsid w:val="00F45E5C"/>
    <w:rsid w:val="00F551A3"/>
    <w:rsid w:val="00F67D1B"/>
    <w:rsid w:val="00F70CCB"/>
    <w:rsid w:val="00F7460A"/>
    <w:rsid w:val="00F80296"/>
    <w:rsid w:val="00F87887"/>
    <w:rsid w:val="00F935CA"/>
    <w:rsid w:val="00F970CB"/>
    <w:rsid w:val="00FB08F0"/>
    <w:rsid w:val="00FB171D"/>
    <w:rsid w:val="00FD7EEE"/>
    <w:rsid w:val="00FE06C9"/>
    <w:rsid w:val="00FE135D"/>
    <w:rsid w:val="00FE7395"/>
    <w:rsid w:val="00FF6B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5E420161"/>
  <w15:docId w15:val="{471FE1D8-66D5-4EF7-9D3F-A1AE4CBD9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table" w:styleId="a6">
    <w:name w:val="Table Grid"/>
    <w:basedOn w:val="a1"/>
    <w:rsid w:val="00BE1D2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F232A"/>
    <w:pPr>
      <w:widowControl w:val="0"/>
      <w:autoSpaceDE w:val="0"/>
      <w:autoSpaceDN w:val="0"/>
      <w:adjustRightInd w:val="0"/>
    </w:pPr>
    <w:rPr>
      <w:rFonts w:ascii="ＭＳ 明朝" w:cs="ＭＳ 明朝"/>
      <w:color w:val="000000"/>
      <w:sz w:val="24"/>
      <w:szCs w:val="24"/>
    </w:rPr>
  </w:style>
  <w:style w:type="paragraph" w:styleId="a7">
    <w:name w:val="List Paragraph"/>
    <w:basedOn w:val="a"/>
    <w:uiPriority w:val="34"/>
    <w:qFormat/>
    <w:rsid w:val="005F232A"/>
    <w:pPr>
      <w:ind w:leftChars="400" w:left="840"/>
    </w:pPr>
    <w:rPr>
      <w:rFonts w:ascii="ＭＳ Ｐ明朝" w:hAnsi="ＭＳ Ｐ明朝"/>
      <w:szCs w:val="21"/>
    </w:rPr>
  </w:style>
  <w:style w:type="paragraph" w:styleId="a8">
    <w:name w:val="Balloon Text"/>
    <w:basedOn w:val="a"/>
    <w:link w:val="a9"/>
    <w:rsid w:val="00500D63"/>
    <w:rPr>
      <w:rFonts w:ascii="Arial" w:eastAsia="ＭＳ ゴシック" w:hAnsi="Arial"/>
      <w:sz w:val="18"/>
      <w:szCs w:val="18"/>
    </w:rPr>
  </w:style>
  <w:style w:type="character" w:customStyle="1" w:styleId="a9">
    <w:name w:val="吹き出し (文字)"/>
    <w:link w:val="a8"/>
    <w:rsid w:val="00500D63"/>
    <w:rPr>
      <w:rFonts w:ascii="Arial" w:eastAsia="ＭＳ ゴシック" w:hAnsi="Arial" w:cs="Times New Roman"/>
      <w:kern w:val="2"/>
      <w:sz w:val="18"/>
      <w:szCs w:val="18"/>
    </w:rPr>
  </w:style>
  <w:style w:type="paragraph" w:styleId="aa">
    <w:name w:val="Note Heading"/>
    <w:basedOn w:val="a"/>
    <w:next w:val="a"/>
    <w:rsid w:val="00B60C60"/>
    <w:pPr>
      <w:spacing w:line="300" w:lineRule="atLeast"/>
      <w:jc w:val="center"/>
    </w:pPr>
  </w:style>
  <w:style w:type="paragraph" w:styleId="ab">
    <w:name w:val="Title"/>
    <w:basedOn w:val="a"/>
    <w:next w:val="a"/>
    <w:link w:val="ac"/>
    <w:qFormat/>
    <w:rsid w:val="006B7AA9"/>
    <w:pPr>
      <w:spacing w:before="240" w:after="120"/>
      <w:jc w:val="center"/>
      <w:outlineLvl w:val="0"/>
    </w:pPr>
    <w:rPr>
      <w:rFonts w:ascii="Arial" w:eastAsia="ＭＳ ゴシック" w:hAnsi="Arial"/>
      <w:sz w:val="32"/>
      <w:szCs w:val="32"/>
    </w:rPr>
  </w:style>
  <w:style w:type="character" w:customStyle="1" w:styleId="ac">
    <w:name w:val="表題 (文字)"/>
    <w:link w:val="ab"/>
    <w:rsid w:val="006B7AA9"/>
    <w:rPr>
      <w:rFonts w:ascii="Arial" w:eastAsia="ＭＳ ゴシック" w:hAnsi="Arial" w:cs="Times New Roman"/>
      <w:kern w:val="2"/>
      <w:sz w:val="32"/>
      <w:szCs w:val="32"/>
    </w:rPr>
  </w:style>
  <w:style w:type="character" w:styleId="ad">
    <w:name w:val="Strong"/>
    <w:qFormat/>
    <w:rsid w:val="006B7AA9"/>
    <w:rPr>
      <w:b/>
      <w:bCs/>
    </w:rPr>
  </w:style>
  <w:style w:type="character" w:styleId="ae">
    <w:name w:val="annotation reference"/>
    <w:basedOn w:val="a0"/>
    <w:semiHidden/>
    <w:unhideWhenUsed/>
    <w:rsid w:val="006821E7"/>
    <w:rPr>
      <w:sz w:val="18"/>
      <w:szCs w:val="18"/>
    </w:rPr>
  </w:style>
  <w:style w:type="paragraph" w:styleId="af">
    <w:name w:val="annotation text"/>
    <w:basedOn w:val="a"/>
    <w:link w:val="af0"/>
    <w:semiHidden/>
    <w:unhideWhenUsed/>
    <w:rsid w:val="006821E7"/>
    <w:pPr>
      <w:jc w:val="left"/>
    </w:pPr>
  </w:style>
  <w:style w:type="character" w:customStyle="1" w:styleId="af0">
    <w:name w:val="コメント文字列 (文字)"/>
    <w:basedOn w:val="a0"/>
    <w:link w:val="af"/>
    <w:semiHidden/>
    <w:rsid w:val="006821E7"/>
    <w:rPr>
      <w:kern w:val="2"/>
      <w:sz w:val="21"/>
    </w:rPr>
  </w:style>
  <w:style w:type="paragraph" w:styleId="af1">
    <w:name w:val="annotation subject"/>
    <w:basedOn w:val="af"/>
    <w:next w:val="af"/>
    <w:link w:val="af2"/>
    <w:semiHidden/>
    <w:unhideWhenUsed/>
    <w:rsid w:val="006821E7"/>
    <w:rPr>
      <w:b/>
      <w:bCs/>
    </w:rPr>
  </w:style>
  <w:style w:type="character" w:customStyle="1" w:styleId="af2">
    <w:name w:val="コメント内容 (文字)"/>
    <w:basedOn w:val="af0"/>
    <w:link w:val="af1"/>
    <w:semiHidden/>
    <w:rsid w:val="006821E7"/>
    <w:rPr>
      <w:b/>
      <w:bCs/>
      <w:kern w:val="2"/>
      <w:sz w:val="21"/>
    </w:rPr>
  </w:style>
  <w:style w:type="paragraph" w:styleId="af3">
    <w:name w:val="Revision"/>
    <w:hidden/>
    <w:uiPriority w:val="99"/>
    <w:semiHidden/>
    <w:rsid w:val="006821E7"/>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439C92-06AD-42CF-A4C5-28F0EFCFB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1157</Words>
  <Characters>235</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愛知県一宮市</Company>
  <LinksUpToDate>false</LinksUpToDate>
  <CharactersWithSpaces>1390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谷 聖 5774</dc:creator>
  <cp:lastModifiedBy>佐藤 和彦 9979</cp:lastModifiedBy>
  <cp:revision>3</cp:revision>
  <dcterms:created xsi:type="dcterms:W3CDTF">2024-04-29T07:40:00Z</dcterms:created>
  <dcterms:modified xsi:type="dcterms:W3CDTF">2024-04-30T11:55:00Z</dcterms:modified>
</cp:coreProperties>
</file>