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497" w:rsidRPr="00416AF9" w:rsidRDefault="00324497" w:rsidP="00AD580D">
      <w:pPr>
        <w:rPr>
          <w:sz w:val="20"/>
          <w:szCs w:val="20"/>
        </w:rPr>
      </w:pPr>
      <w:r w:rsidRPr="00416AF9">
        <w:rPr>
          <w:rFonts w:ascii="ＭＳ ゴシック" w:eastAsia="ＭＳ ゴシック" w:hAnsi="ＭＳ ゴシック" w:cs="ＭＳ ゴシック" w:hint="eastAsia"/>
          <w:spacing w:val="20"/>
          <w:kern w:val="0"/>
        </w:rPr>
        <w:t>様式第５</w:t>
      </w:r>
      <w:r w:rsidRPr="00416AF9">
        <w:rPr>
          <w:rFonts w:hAnsi="ＭＳ 明朝" w:cs="ＭＳ ゴシック" w:hint="eastAsia"/>
          <w:spacing w:val="20"/>
          <w:kern w:val="0"/>
        </w:rPr>
        <w:t>（第９条関係）</w:t>
      </w:r>
    </w:p>
    <w:p w:rsidR="00324497" w:rsidRPr="00416AF9" w:rsidRDefault="00324497" w:rsidP="00324497">
      <w:pPr>
        <w:widowControl/>
        <w:jc w:val="center"/>
        <w:rPr>
          <w:rFonts w:ascii="ＭＳ ゴシック" w:eastAsia="ＭＳ ゴシック" w:hAnsi="ＭＳ ゴシック" w:cs="ＭＳ ゴシック"/>
          <w:spacing w:val="20"/>
          <w:kern w:val="0"/>
        </w:rPr>
      </w:pPr>
      <w:r w:rsidRPr="00416AF9">
        <w:rPr>
          <w:rFonts w:ascii="ＭＳ ゴシック" w:eastAsia="ＭＳ ゴシック" w:hAnsi="ＭＳ ゴシック" w:cs="ＭＳ ゴシック" w:hint="eastAsia"/>
          <w:spacing w:val="20"/>
          <w:kern w:val="0"/>
        </w:rPr>
        <w:t>一宮市成年後見制度利用支援助成金請求書</w:t>
      </w:r>
    </w:p>
    <w:p w:rsidR="00324497" w:rsidRPr="00416AF9" w:rsidRDefault="00324497" w:rsidP="00324497">
      <w:pPr>
        <w:widowControl/>
        <w:ind w:rightChars="100" w:right="240"/>
        <w:jc w:val="right"/>
        <w:rPr>
          <w:rFonts w:hAnsi="ＭＳ 明朝" w:cs="ＭＳ ゴシック"/>
          <w:spacing w:val="20"/>
          <w:kern w:val="0"/>
        </w:rPr>
      </w:pPr>
      <w:r w:rsidRPr="00416AF9">
        <w:rPr>
          <w:rFonts w:hAnsi="ＭＳ 明朝" w:cs="ＭＳ ゴシック" w:hint="eastAsia"/>
          <w:spacing w:val="20"/>
          <w:kern w:val="0"/>
        </w:rPr>
        <w:t>年　　　月　　　日</w:t>
      </w:r>
    </w:p>
    <w:p w:rsidR="00324497" w:rsidRPr="00416AF9" w:rsidRDefault="00324497" w:rsidP="00324497">
      <w:pPr>
        <w:widowControl/>
        <w:rPr>
          <w:rFonts w:hAnsi="ＭＳ 明朝" w:cs="ＭＳ ゴシック"/>
          <w:spacing w:val="20"/>
          <w:kern w:val="0"/>
        </w:rPr>
      </w:pPr>
      <w:r w:rsidRPr="00416AF9">
        <w:rPr>
          <w:rFonts w:hAnsi="ＭＳ 明朝" w:cs="ＭＳ ゴシック" w:hint="eastAsia"/>
          <w:spacing w:val="20"/>
          <w:kern w:val="0"/>
        </w:rPr>
        <w:t>（あて先）一宮市長</w:t>
      </w:r>
    </w:p>
    <w:p w:rsidR="00324497" w:rsidRPr="00416AF9" w:rsidRDefault="00324497" w:rsidP="00324497">
      <w:pPr>
        <w:widowControl/>
        <w:rPr>
          <w:rFonts w:hAnsi="ＭＳ 明朝" w:cs="ＭＳ ゴシック"/>
          <w:spacing w:val="20"/>
          <w:kern w:val="0"/>
        </w:rPr>
      </w:pPr>
    </w:p>
    <w:p w:rsidR="00324497" w:rsidRPr="00416AF9" w:rsidRDefault="00324497" w:rsidP="00324497">
      <w:pPr>
        <w:widowControl/>
        <w:ind w:firstLineChars="1000" w:firstLine="2800"/>
        <w:rPr>
          <w:rFonts w:hAnsi="ＭＳ 明朝" w:cs="ＭＳ ゴシック"/>
          <w:spacing w:val="20"/>
          <w:kern w:val="0"/>
        </w:rPr>
      </w:pPr>
      <w:r w:rsidRPr="00416AF9">
        <w:rPr>
          <w:rFonts w:hAnsi="ＭＳ 明朝" w:cs="ＭＳ ゴシック" w:hint="eastAsia"/>
          <w:spacing w:val="20"/>
          <w:kern w:val="0"/>
        </w:rPr>
        <w:t xml:space="preserve">請求者(代理人) </w:t>
      </w:r>
      <w:r w:rsidRPr="00416AF9">
        <w:rPr>
          <w:rFonts w:hAnsi="ＭＳ 明朝" w:cs="ＭＳ ゴシック"/>
          <w:spacing w:val="20"/>
          <w:kern w:val="0"/>
        </w:rPr>
        <w:t xml:space="preserve"> </w:t>
      </w:r>
      <w:r w:rsidRPr="00416AF9">
        <w:rPr>
          <w:rFonts w:hAnsi="ＭＳ 明朝" w:cs="ＭＳ ゴシック" w:hint="eastAsia"/>
          <w:spacing w:val="20"/>
          <w:kern w:val="0"/>
        </w:rPr>
        <w:t>住所</w:t>
      </w:r>
    </w:p>
    <w:p w:rsidR="00324497" w:rsidRPr="00416AF9" w:rsidRDefault="00324497" w:rsidP="00324497">
      <w:pPr>
        <w:widowControl/>
        <w:ind w:firstLineChars="1800" w:firstLine="5040"/>
        <w:rPr>
          <w:rFonts w:hAnsi="ＭＳ 明朝" w:cs="ＭＳ ゴシック"/>
          <w:spacing w:val="20"/>
          <w:kern w:val="0"/>
        </w:rPr>
      </w:pPr>
      <w:r w:rsidRPr="00416AF9">
        <w:rPr>
          <w:rFonts w:hAnsi="ＭＳ 明朝" w:cs="ＭＳ ゴシック" w:hint="eastAsia"/>
          <w:spacing w:val="20"/>
          <w:kern w:val="0"/>
        </w:rPr>
        <w:t xml:space="preserve">氏名　　　　</w:t>
      </w:r>
      <w:bookmarkStart w:id="0" w:name="_GoBack"/>
      <w:bookmarkEnd w:id="0"/>
      <w:r w:rsidRPr="00416AF9">
        <w:rPr>
          <w:rFonts w:hAnsi="ＭＳ 明朝" w:cs="ＭＳ ゴシック" w:hint="eastAsia"/>
          <w:spacing w:val="20"/>
          <w:kern w:val="0"/>
        </w:rPr>
        <w:t xml:space="preserve">　　　　　　</w:t>
      </w:r>
    </w:p>
    <w:p w:rsidR="00324497" w:rsidRPr="00416AF9" w:rsidRDefault="00324497" w:rsidP="00324497">
      <w:pPr>
        <w:widowControl/>
        <w:rPr>
          <w:rFonts w:hAnsi="ＭＳ 明朝" w:cs="ＭＳ ゴシック"/>
          <w:spacing w:val="20"/>
          <w:kern w:val="0"/>
        </w:rPr>
      </w:pPr>
    </w:p>
    <w:p w:rsidR="00324497" w:rsidRPr="00416AF9" w:rsidRDefault="00324497" w:rsidP="00324497">
      <w:pPr>
        <w:widowControl/>
        <w:rPr>
          <w:rFonts w:hAnsi="ＭＳ 明朝" w:cs="ＭＳ ゴシック"/>
          <w:spacing w:val="20"/>
          <w:kern w:val="0"/>
        </w:rPr>
      </w:pPr>
      <w:r w:rsidRPr="00416AF9">
        <w:rPr>
          <w:rFonts w:hAnsi="ＭＳ 明朝" w:cs="ＭＳ ゴシック" w:hint="eastAsia"/>
          <w:spacing w:val="20"/>
          <w:kern w:val="0"/>
        </w:rPr>
        <w:t xml:space="preserve">　　　　年　　月　　日付で決定のありました成年後見人等の報酬の助成について、一宮市成年後見制度利用支援事業実施要綱第９条1項の規定に基づき、下記のとおり請求します。</w:t>
      </w:r>
    </w:p>
    <w:p w:rsidR="00324497" w:rsidRPr="00416AF9" w:rsidRDefault="00324497" w:rsidP="00324497">
      <w:pPr>
        <w:widowControl/>
        <w:jc w:val="center"/>
        <w:rPr>
          <w:rFonts w:hAnsi="ＭＳ 明朝" w:cs="ＭＳ ゴシック"/>
          <w:spacing w:val="20"/>
          <w:kern w:val="0"/>
        </w:rPr>
      </w:pPr>
      <w:r w:rsidRPr="00416AF9">
        <w:rPr>
          <w:rFonts w:hAnsi="ＭＳ 明朝" w:cs="ＭＳ ゴシック" w:hint="eastAsia"/>
          <w:spacing w:val="20"/>
          <w:kern w:val="0"/>
        </w:rPr>
        <w:t>記</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930"/>
        <w:gridCol w:w="1848"/>
        <w:gridCol w:w="1481"/>
        <w:gridCol w:w="1845"/>
      </w:tblGrid>
      <w:tr w:rsidR="00324497" w:rsidRPr="00416AF9" w:rsidTr="004B3C6A">
        <w:trPr>
          <w:trHeight w:val="1074"/>
        </w:trPr>
        <w:tc>
          <w:tcPr>
            <w:tcW w:w="1191" w:type="pct"/>
            <w:shd w:val="clear" w:color="auto" w:fill="auto"/>
            <w:vAlign w:val="center"/>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請求金額</w:t>
            </w:r>
          </w:p>
        </w:tc>
        <w:tc>
          <w:tcPr>
            <w:tcW w:w="3786" w:type="pct"/>
            <w:gridSpan w:val="4"/>
            <w:shd w:val="clear" w:color="auto" w:fill="auto"/>
          </w:tcPr>
          <w:p w:rsidR="00324497" w:rsidRPr="00416AF9" w:rsidRDefault="00324497" w:rsidP="004B3C6A">
            <w:pPr>
              <w:widowControl/>
              <w:ind w:rightChars="200" w:right="480"/>
              <w:jc w:val="right"/>
              <w:rPr>
                <w:rFonts w:hAnsi="ＭＳ 明朝" w:cs="ＭＳ Ｐゴシック"/>
                <w:spacing w:val="20"/>
                <w:kern w:val="0"/>
              </w:rPr>
            </w:pPr>
          </w:p>
          <w:p w:rsidR="00324497" w:rsidRPr="00416AF9" w:rsidRDefault="00324497" w:rsidP="004B3C6A">
            <w:pPr>
              <w:widowControl/>
              <w:ind w:rightChars="200" w:right="480"/>
              <w:jc w:val="right"/>
              <w:rPr>
                <w:rFonts w:hAnsi="ＭＳ 明朝" w:cs="ＭＳ Ｐゴシック"/>
                <w:spacing w:val="20"/>
                <w:kern w:val="0"/>
              </w:rPr>
            </w:pPr>
            <w:r w:rsidRPr="00416AF9">
              <w:rPr>
                <w:rFonts w:hAnsi="ＭＳ 明朝" w:cs="ＭＳ Ｐゴシック" w:hint="eastAsia"/>
                <w:spacing w:val="20"/>
                <w:kern w:val="0"/>
              </w:rPr>
              <w:t>円</w:t>
            </w:r>
          </w:p>
          <w:p w:rsidR="00324497" w:rsidRPr="00416AF9" w:rsidRDefault="00324497" w:rsidP="004B3C6A">
            <w:pPr>
              <w:widowControl/>
              <w:rPr>
                <w:rFonts w:hAnsi="ＭＳ 明朝" w:cs="ＭＳ Ｐゴシック"/>
                <w:spacing w:val="20"/>
                <w:kern w:val="0"/>
              </w:rPr>
            </w:pPr>
            <w:r w:rsidRPr="00416AF9">
              <w:rPr>
                <w:rFonts w:hAnsi="ＭＳ 明朝" w:cs="ＭＳ Ｐゴシック" w:hint="eastAsia"/>
                <w:spacing w:val="20"/>
                <w:kern w:val="0"/>
              </w:rPr>
              <w:t>（　　　　年　月　日分から　　　年　月　日分まで）</w:t>
            </w:r>
          </w:p>
        </w:tc>
      </w:tr>
      <w:tr w:rsidR="00324497" w:rsidRPr="00416AF9" w:rsidTr="004B3C6A">
        <w:trPr>
          <w:trHeight w:val="492"/>
        </w:trPr>
        <w:tc>
          <w:tcPr>
            <w:tcW w:w="1191" w:type="pct"/>
            <w:vMerge w:val="restart"/>
            <w:shd w:val="clear" w:color="auto" w:fill="auto"/>
            <w:vAlign w:val="center"/>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振込先</w:t>
            </w:r>
          </w:p>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(申請者本人口座に限る)</w:t>
            </w:r>
          </w:p>
        </w:tc>
        <w:tc>
          <w:tcPr>
            <w:tcW w:w="1029" w:type="pct"/>
            <w:shd w:val="clear" w:color="auto" w:fill="auto"/>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金融機関名</w:t>
            </w:r>
          </w:p>
        </w:tc>
        <w:tc>
          <w:tcPr>
            <w:tcW w:w="985" w:type="pct"/>
            <w:shd w:val="clear" w:color="auto" w:fill="auto"/>
          </w:tcPr>
          <w:p w:rsidR="00324497" w:rsidRPr="00416AF9" w:rsidRDefault="00324497" w:rsidP="004B3C6A">
            <w:pPr>
              <w:widowControl/>
              <w:rPr>
                <w:rFonts w:hAnsi="ＭＳ 明朝" w:cs="ＭＳ Ｐゴシック"/>
                <w:spacing w:val="20"/>
                <w:kern w:val="0"/>
              </w:rPr>
            </w:pPr>
          </w:p>
        </w:tc>
        <w:tc>
          <w:tcPr>
            <w:tcW w:w="789" w:type="pct"/>
            <w:shd w:val="clear" w:color="auto" w:fill="auto"/>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支店名</w:t>
            </w:r>
          </w:p>
        </w:tc>
        <w:tc>
          <w:tcPr>
            <w:tcW w:w="961" w:type="pct"/>
            <w:shd w:val="clear" w:color="auto" w:fill="auto"/>
          </w:tcPr>
          <w:p w:rsidR="00324497" w:rsidRPr="00416AF9" w:rsidRDefault="00324497" w:rsidP="004B3C6A">
            <w:pPr>
              <w:widowControl/>
              <w:rPr>
                <w:rFonts w:hAnsi="ＭＳ 明朝" w:cs="ＭＳ Ｐゴシック"/>
                <w:spacing w:val="20"/>
                <w:kern w:val="0"/>
              </w:rPr>
            </w:pPr>
          </w:p>
        </w:tc>
      </w:tr>
      <w:tr w:rsidR="00324497" w:rsidRPr="00416AF9" w:rsidTr="004B3C6A">
        <w:trPr>
          <w:trHeight w:val="492"/>
        </w:trPr>
        <w:tc>
          <w:tcPr>
            <w:tcW w:w="1191" w:type="pct"/>
            <w:vMerge/>
            <w:shd w:val="clear" w:color="auto" w:fill="auto"/>
          </w:tcPr>
          <w:p w:rsidR="00324497" w:rsidRPr="00416AF9" w:rsidRDefault="00324497" w:rsidP="004B3C6A">
            <w:pPr>
              <w:widowControl/>
              <w:rPr>
                <w:rFonts w:hAnsi="ＭＳ 明朝" w:cs="ＭＳ Ｐゴシック"/>
                <w:spacing w:val="20"/>
                <w:kern w:val="0"/>
              </w:rPr>
            </w:pPr>
          </w:p>
        </w:tc>
        <w:tc>
          <w:tcPr>
            <w:tcW w:w="1029" w:type="pct"/>
            <w:shd w:val="clear" w:color="auto" w:fill="auto"/>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預金種目</w:t>
            </w:r>
          </w:p>
        </w:tc>
        <w:tc>
          <w:tcPr>
            <w:tcW w:w="985" w:type="pct"/>
            <w:shd w:val="clear" w:color="auto" w:fill="auto"/>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普通・当座</w:t>
            </w:r>
          </w:p>
        </w:tc>
        <w:tc>
          <w:tcPr>
            <w:tcW w:w="789" w:type="pct"/>
            <w:shd w:val="clear" w:color="auto" w:fill="auto"/>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口座番号</w:t>
            </w:r>
          </w:p>
        </w:tc>
        <w:tc>
          <w:tcPr>
            <w:tcW w:w="961" w:type="pct"/>
            <w:shd w:val="clear" w:color="auto" w:fill="auto"/>
          </w:tcPr>
          <w:p w:rsidR="00324497" w:rsidRPr="00416AF9" w:rsidRDefault="00324497" w:rsidP="004B3C6A">
            <w:pPr>
              <w:widowControl/>
              <w:rPr>
                <w:rFonts w:hAnsi="ＭＳ 明朝" w:cs="ＭＳ Ｐゴシック"/>
                <w:spacing w:val="20"/>
                <w:kern w:val="0"/>
              </w:rPr>
            </w:pPr>
          </w:p>
        </w:tc>
      </w:tr>
      <w:tr w:rsidR="00324497" w:rsidRPr="00416AF9" w:rsidTr="004B3C6A">
        <w:trPr>
          <w:trHeight w:val="492"/>
        </w:trPr>
        <w:tc>
          <w:tcPr>
            <w:tcW w:w="1191" w:type="pct"/>
            <w:vMerge/>
            <w:shd w:val="clear" w:color="auto" w:fill="auto"/>
          </w:tcPr>
          <w:p w:rsidR="00324497" w:rsidRPr="00416AF9" w:rsidRDefault="00324497" w:rsidP="004B3C6A">
            <w:pPr>
              <w:widowControl/>
              <w:rPr>
                <w:rFonts w:hAnsi="ＭＳ 明朝" w:cs="ＭＳ Ｐゴシック"/>
                <w:spacing w:val="20"/>
                <w:kern w:val="0"/>
              </w:rPr>
            </w:pPr>
          </w:p>
        </w:tc>
        <w:tc>
          <w:tcPr>
            <w:tcW w:w="1029" w:type="pct"/>
            <w:shd w:val="clear" w:color="auto" w:fill="auto"/>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フリガナ</w:t>
            </w:r>
          </w:p>
        </w:tc>
        <w:tc>
          <w:tcPr>
            <w:tcW w:w="2750" w:type="pct"/>
            <w:gridSpan w:val="3"/>
            <w:shd w:val="clear" w:color="auto" w:fill="auto"/>
          </w:tcPr>
          <w:p w:rsidR="00324497" w:rsidRPr="00416AF9" w:rsidRDefault="00324497" w:rsidP="004B3C6A">
            <w:pPr>
              <w:widowControl/>
              <w:rPr>
                <w:rFonts w:hAnsi="ＭＳ 明朝" w:cs="ＭＳ Ｐゴシック"/>
                <w:spacing w:val="20"/>
                <w:kern w:val="0"/>
              </w:rPr>
            </w:pPr>
          </w:p>
        </w:tc>
      </w:tr>
      <w:tr w:rsidR="00324497" w:rsidRPr="00416AF9" w:rsidTr="004B3C6A">
        <w:trPr>
          <w:trHeight w:val="492"/>
        </w:trPr>
        <w:tc>
          <w:tcPr>
            <w:tcW w:w="1191" w:type="pct"/>
            <w:vMerge/>
            <w:shd w:val="clear" w:color="auto" w:fill="auto"/>
          </w:tcPr>
          <w:p w:rsidR="00324497" w:rsidRPr="00416AF9" w:rsidRDefault="00324497" w:rsidP="004B3C6A">
            <w:pPr>
              <w:widowControl/>
              <w:rPr>
                <w:rFonts w:hAnsi="ＭＳ 明朝" w:cs="ＭＳ Ｐゴシック"/>
                <w:spacing w:val="20"/>
                <w:kern w:val="0"/>
              </w:rPr>
            </w:pPr>
          </w:p>
        </w:tc>
        <w:tc>
          <w:tcPr>
            <w:tcW w:w="1029" w:type="pct"/>
            <w:shd w:val="clear" w:color="auto" w:fill="auto"/>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名　　義</w:t>
            </w:r>
          </w:p>
        </w:tc>
        <w:tc>
          <w:tcPr>
            <w:tcW w:w="2750" w:type="pct"/>
            <w:gridSpan w:val="3"/>
            <w:shd w:val="clear" w:color="auto" w:fill="auto"/>
          </w:tcPr>
          <w:p w:rsidR="00324497" w:rsidRPr="00416AF9" w:rsidRDefault="00324497" w:rsidP="004B3C6A">
            <w:pPr>
              <w:widowControl/>
              <w:rPr>
                <w:rFonts w:hAnsi="ＭＳ 明朝" w:cs="ＭＳ Ｐゴシック"/>
                <w:spacing w:val="20"/>
                <w:kern w:val="0"/>
              </w:rPr>
            </w:pPr>
          </w:p>
        </w:tc>
      </w:tr>
    </w:tbl>
    <w:p w:rsidR="00324497" w:rsidRPr="00416AF9" w:rsidRDefault="00324497" w:rsidP="00324497">
      <w:pPr>
        <w:ind w:left="240" w:hangingChars="100" w:hanging="240"/>
        <w:rPr>
          <w:rFonts w:hAnsi="ＭＳ 明朝"/>
        </w:rPr>
      </w:pPr>
      <w:bookmarkStart w:id="1" w:name="y6"/>
      <w:bookmarkEnd w:id="1"/>
      <w:r w:rsidRPr="00416AF9">
        <w:rPr>
          <w:rFonts w:hint="eastAsia"/>
        </w:rPr>
        <w:t>※助成金を</w:t>
      </w:r>
      <w:r w:rsidRPr="00416AF9">
        <w:rPr>
          <w:rFonts w:hAnsi="ＭＳ 明朝" w:hint="eastAsia"/>
        </w:rPr>
        <w:t>請求する前に成年被後見人等が死亡した場合の振込先は成年後見人等の口座とします。</w:t>
      </w:r>
    </w:p>
    <w:p w:rsidR="00324497" w:rsidRPr="00416AF9" w:rsidRDefault="00324497" w:rsidP="00324497"/>
    <w:p w:rsidR="00324497" w:rsidRPr="00416AF9" w:rsidRDefault="00324497" w:rsidP="00324497"/>
    <w:p w:rsidR="00277B8A" w:rsidRPr="00324497" w:rsidRDefault="00277B8A"/>
    <w:sectPr w:rsidR="00277B8A" w:rsidRPr="00324497" w:rsidSect="003A448A">
      <w:pgSz w:w="11906" w:h="16838" w:code="9"/>
      <w:pgMar w:top="1259" w:right="1418" w:bottom="902" w:left="1418" w:header="851" w:footer="499" w:gutter="0"/>
      <w:pgNumType w:fmt="numberInDash" w:start="0"/>
      <w:cols w:space="425"/>
      <w:docGrid w:type="lines" w:linePitch="3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A2C7A"/>
    <w:multiLevelType w:val="hybridMultilevel"/>
    <w:tmpl w:val="4B7A17C0"/>
    <w:lvl w:ilvl="0" w:tplc="103E7A2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13011CC"/>
    <w:multiLevelType w:val="hybridMultilevel"/>
    <w:tmpl w:val="93165420"/>
    <w:lvl w:ilvl="0" w:tplc="575032F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EDF3F12"/>
    <w:multiLevelType w:val="hybridMultilevel"/>
    <w:tmpl w:val="58E84F8A"/>
    <w:lvl w:ilvl="0" w:tplc="F21255F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0775A05"/>
    <w:multiLevelType w:val="hybridMultilevel"/>
    <w:tmpl w:val="09C055EE"/>
    <w:lvl w:ilvl="0" w:tplc="A7643DD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97"/>
    <w:rsid w:val="00277B8A"/>
    <w:rsid w:val="00324497"/>
    <w:rsid w:val="006C600C"/>
    <w:rsid w:val="00AD5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9E1430"/>
  <w15:chartTrackingRefBased/>
  <w15:docId w15:val="{04BB0823-721B-4B22-A10E-CC4DE047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4497"/>
    <w:pPr>
      <w:widowControl w:val="0"/>
      <w:jc w:val="both"/>
    </w:pPr>
    <w:rPr>
      <w:rFonts w:ascii="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29B9B-E8F9-4801-B622-F6AED6DE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愛知県一宮市</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栄里 7988</dc:creator>
  <cp:keywords/>
  <dc:description/>
  <cp:lastModifiedBy>柴田 栄里 7988</cp:lastModifiedBy>
  <cp:revision>3</cp:revision>
  <dcterms:created xsi:type="dcterms:W3CDTF">2026-03-06T07:34:00Z</dcterms:created>
  <dcterms:modified xsi:type="dcterms:W3CDTF">2026-03-06T07:38:00Z</dcterms:modified>
</cp:coreProperties>
</file>